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D187" w14:textId="71C63CBD" w:rsidR="00600DC2" w:rsidRPr="00FD5BFE" w:rsidRDefault="00600DC2" w:rsidP="00FD5BFE">
      <w:pPr>
        <w:jc w:val="center"/>
        <w:rPr>
          <w:b/>
          <w:bCs/>
          <w:sz w:val="32"/>
          <w:szCs w:val="32"/>
          <w:lang w:val="es-ES"/>
        </w:rPr>
      </w:pPr>
      <w:r w:rsidRPr="00FD5BFE">
        <w:rPr>
          <w:b/>
          <w:bCs/>
          <w:sz w:val="32"/>
          <w:szCs w:val="32"/>
          <w:lang w:val="es-ES"/>
        </w:rPr>
        <w:t>H</w:t>
      </w:r>
      <w:r w:rsidR="00FD5BFE" w:rsidRPr="00FD5BFE">
        <w:rPr>
          <w:b/>
          <w:bCs/>
          <w:sz w:val="32"/>
          <w:szCs w:val="32"/>
          <w:lang w:val="es-ES"/>
        </w:rPr>
        <w:t>eraldos de la Esperanza</w:t>
      </w:r>
      <w:r w:rsidRPr="00FD5BFE">
        <w:rPr>
          <w:b/>
          <w:bCs/>
          <w:sz w:val="32"/>
          <w:szCs w:val="32"/>
          <w:lang w:val="es-ES"/>
        </w:rPr>
        <w:t xml:space="preserve"> II</w:t>
      </w:r>
    </w:p>
    <w:p w14:paraId="77C32127" w14:textId="77777777" w:rsidR="00FD5BFE" w:rsidRDefault="00FD5BFE" w:rsidP="00FD5BFE">
      <w:pPr>
        <w:jc w:val="center"/>
        <w:rPr>
          <w:lang w:val="es-ES"/>
        </w:rPr>
      </w:pPr>
      <w:proofErr w:type="spellStart"/>
      <w:r w:rsidRPr="00FD5BFE">
        <w:rPr>
          <w:lang w:val="es-ES"/>
        </w:rPr>
        <w:t>Eperanza</w:t>
      </w:r>
      <w:proofErr w:type="spellEnd"/>
      <w:r w:rsidRPr="00FD5BFE">
        <w:rPr>
          <w:lang w:val="es-ES"/>
        </w:rPr>
        <w:t xml:space="preserve"> vs. </w:t>
      </w:r>
      <w:r>
        <w:rPr>
          <w:lang w:val="es-ES"/>
        </w:rPr>
        <w:t>Desesperación</w:t>
      </w:r>
    </w:p>
    <w:p w14:paraId="2EB7D0A8" w14:textId="1DBCA615" w:rsidR="00600DC2" w:rsidRPr="00FD5BFE" w:rsidRDefault="00FD5BFE" w:rsidP="00FD5BFE">
      <w:pPr>
        <w:jc w:val="center"/>
        <w:rPr>
          <w:lang w:val="es-ES"/>
        </w:rPr>
      </w:pPr>
      <w:r>
        <w:rPr>
          <w:lang w:val="es-ES"/>
        </w:rPr>
        <w:t>Lourdes Pinto</w:t>
      </w:r>
      <w:r w:rsidR="00312565">
        <w:rPr>
          <w:lang w:val="es-ES"/>
        </w:rPr>
        <w:t xml:space="preserve">, </w:t>
      </w:r>
      <w:r w:rsidR="00600DC2" w:rsidRPr="00FD5BFE">
        <w:rPr>
          <w:lang w:val="es-ES"/>
        </w:rPr>
        <w:t>28/4/22</w:t>
      </w:r>
    </w:p>
    <w:p w14:paraId="6556CA06" w14:textId="77777777" w:rsidR="00F227C4" w:rsidRPr="00FD5BFE" w:rsidRDefault="00F227C4" w:rsidP="00FD5BFE">
      <w:pPr>
        <w:jc w:val="center"/>
        <w:rPr>
          <w:lang w:val="es-ES"/>
        </w:rPr>
      </w:pPr>
    </w:p>
    <w:p w14:paraId="3768714C" w14:textId="7C1BFB33" w:rsidR="00C62D2C" w:rsidRPr="001B20B9" w:rsidRDefault="00C62D2C" w:rsidP="00C62D2C">
      <w:pPr>
        <w:rPr>
          <w:b/>
          <w:bCs/>
          <w:lang w:val="es-ES"/>
        </w:rPr>
      </w:pPr>
      <w:r w:rsidRPr="001B20B9">
        <w:rPr>
          <w:b/>
          <w:bCs/>
          <w:lang w:val="es-ES"/>
        </w:rPr>
        <w:t>ESPERANZA</w:t>
      </w:r>
    </w:p>
    <w:p w14:paraId="52FD5E35" w14:textId="77777777" w:rsidR="00FD5BFE" w:rsidRDefault="00C62D2C" w:rsidP="00C62D2C">
      <w:pPr>
        <w:pStyle w:val="ListParagraph"/>
        <w:numPr>
          <w:ilvl w:val="0"/>
          <w:numId w:val="6"/>
        </w:numPr>
        <w:rPr>
          <w:lang w:val="es-ES"/>
        </w:rPr>
      </w:pPr>
      <w:r w:rsidRPr="00FD5BFE">
        <w:rPr>
          <w:lang w:val="es-ES"/>
        </w:rPr>
        <w:t>La esperanza implica deseo, búsqueda, persecución y esfuerzo.</w:t>
      </w:r>
    </w:p>
    <w:p w14:paraId="2B4E62D3" w14:textId="1D9AB423" w:rsidR="00423FF3" w:rsidRPr="00FD5BFE" w:rsidRDefault="00C62D2C" w:rsidP="00C62D2C">
      <w:pPr>
        <w:pStyle w:val="ListParagraph"/>
        <w:numPr>
          <w:ilvl w:val="0"/>
          <w:numId w:val="6"/>
        </w:numPr>
        <w:rPr>
          <w:lang w:val="es-ES"/>
        </w:rPr>
      </w:pPr>
      <w:r w:rsidRPr="00FD5BFE">
        <w:rPr>
          <w:lang w:val="es-ES"/>
        </w:rPr>
        <w:t xml:space="preserve">La esperanza implica tanto un acto de nuestra voluntad como la gracia de Dios. </w:t>
      </w:r>
    </w:p>
    <w:p w14:paraId="0F72838C" w14:textId="77777777" w:rsidR="00536797" w:rsidRPr="00276686" w:rsidRDefault="00536797" w:rsidP="00C62D2C">
      <w:pPr>
        <w:rPr>
          <w:lang w:val="es-ES"/>
        </w:rPr>
      </w:pPr>
    </w:p>
    <w:p w14:paraId="5D6EA273" w14:textId="52D2849C" w:rsidR="00423FF3" w:rsidRPr="00423FF3" w:rsidRDefault="00423FF3" w:rsidP="00423FF3">
      <w:pPr>
        <w:pStyle w:val="ListParagraph"/>
        <w:numPr>
          <w:ilvl w:val="0"/>
          <w:numId w:val="3"/>
        </w:numPr>
        <w:rPr>
          <w:lang w:val="es-ES"/>
        </w:rPr>
      </w:pPr>
      <w:r w:rsidRPr="00034298">
        <w:rPr>
          <w:i/>
          <w:lang w:val="es-ES"/>
        </w:rPr>
        <w:t>El amor de Dios extenderá vuestro amor más allá de vuestras capacidades físicas. La expansión de la tienda de vuestros corazones es un proceso muy doloroso. Tenéis que elegir amar a los más difíciles de amar. Siempre debéis elegir el amor, la paciencia y la ternura y nunca ceder a la ira y al resentimiento</w:t>
      </w:r>
      <w:r w:rsidR="00312565">
        <w:rPr>
          <w:i/>
          <w:lang w:val="es-ES"/>
        </w:rPr>
        <w:t xml:space="preserve">. </w:t>
      </w:r>
      <w:r w:rsidR="00312565" w:rsidRPr="00312565">
        <w:rPr>
          <w:iCs/>
          <w:lang w:val="es-ES"/>
        </w:rPr>
        <w:t>1/3/11</w:t>
      </w:r>
    </w:p>
    <w:p w14:paraId="2BF33E66" w14:textId="77777777" w:rsidR="007860CC" w:rsidRDefault="007860CC" w:rsidP="001B20B9">
      <w:pPr>
        <w:pStyle w:val="ListParagraph"/>
        <w:rPr>
          <w:lang w:val="es-ES"/>
        </w:rPr>
      </w:pPr>
    </w:p>
    <w:p w14:paraId="3F2FA2CC" w14:textId="78C502B8" w:rsidR="00423FF3" w:rsidRPr="00FD5BFE" w:rsidRDefault="00FD5BFE" w:rsidP="00FD5BFE">
      <w:pPr>
        <w:pStyle w:val="ListParagraph"/>
        <w:numPr>
          <w:ilvl w:val="0"/>
          <w:numId w:val="3"/>
        </w:numPr>
        <w:rPr>
          <w:color w:val="C00000"/>
          <w:lang w:val="es-ES"/>
        </w:rPr>
      </w:pPr>
      <w:r w:rsidRPr="00FD5BFE">
        <w:rPr>
          <w:color w:val="C00000"/>
          <w:lang w:val="es-ES"/>
        </w:rPr>
        <w:t xml:space="preserve">En el Sagrado </w:t>
      </w:r>
      <w:r>
        <w:rPr>
          <w:color w:val="C00000"/>
          <w:lang w:val="es-ES"/>
        </w:rPr>
        <w:t>C</w:t>
      </w:r>
      <w:r w:rsidRPr="00FD5BFE">
        <w:rPr>
          <w:color w:val="C00000"/>
          <w:lang w:val="es-ES"/>
        </w:rPr>
        <w:t>orazón</w:t>
      </w:r>
      <w:r>
        <w:rPr>
          <w:color w:val="C00000"/>
          <w:lang w:val="es-ES"/>
        </w:rPr>
        <w:t xml:space="preserve">, </w:t>
      </w:r>
      <w:r w:rsidR="00312565">
        <w:rPr>
          <w:color w:val="C00000"/>
          <w:lang w:val="es-ES"/>
        </w:rPr>
        <w:t>1.er</w:t>
      </w:r>
      <w:r w:rsidR="00423FF3" w:rsidRPr="00FD5BFE">
        <w:rPr>
          <w:color w:val="C00000"/>
          <w:lang w:val="es-ES"/>
        </w:rPr>
        <w:t xml:space="preserve"> Clavo</w:t>
      </w:r>
      <w:r>
        <w:rPr>
          <w:color w:val="C00000"/>
          <w:lang w:val="es-ES"/>
        </w:rPr>
        <w:t xml:space="preserve"> de la Cruz</w:t>
      </w:r>
      <w:r w:rsidR="00423FF3" w:rsidRPr="00FD5BFE">
        <w:rPr>
          <w:color w:val="C00000"/>
          <w:lang w:val="es-ES"/>
        </w:rPr>
        <w:t xml:space="preserve"> </w:t>
      </w:r>
      <w:r w:rsidR="00974313">
        <w:rPr>
          <w:color w:val="C00000"/>
          <w:lang w:val="es-ES"/>
        </w:rPr>
        <w:t>(</w:t>
      </w:r>
      <w:r w:rsidR="00423FF3" w:rsidRPr="00FD5BFE">
        <w:rPr>
          <w:color w:val="C00000"/>
          <w:lang w:val="es-ES"/>
        </w:rPr>
        <w:t>pies</w:t>
      </w:r>
      <w:r w:rsidR="00974313">
        <w:rPr>
          <w:color w:val="C00000"/>
          <w:lang w:val="es-ES"/>
        </w:rPr>
        <w:t>)</w:t>
      </w:r>
      <w:r>
        <w:rPr>
          <w:color w:val="C00000"/>
          <w:lang w:val="es-ES"/>
        </w:rPr>
        <w:t xml:space="preserve">, </w:t>
      </w:r>
      <w:r w:rsidRPr="00FD5BFE">
        <w:rPr>
          <w:lang w:val="es-ES"/>
        </w:rPr>
        <w:t>6/1/14</w:t>
      </w:r>
    </w:p>
    <w:p w14:paraId="31DDFC85" w14:textId="29721600" w:rsidR="00423FF3" w:rsidRDefault="00423FF3" w:rsidP="00974313">
      <w:pPr>
        <w:ind w:left="720" w:firstLine="720"/>
        <w:rPr>
          <w:i/>
          <w:iCs w:val="0"/>
          <w:lang w:val="es-ES"/>
        </w:rPr>
      </w:pPr>
      <w:r w:rsidRPr="00423FF3">
        <w:rPr>
          <w:i/>
          <w:lang w:val="es-ES"/>
        </w:rPr>
        <w:t>Ya no haces lo que quieres</w:t>
      </w:r>
      <w:r>
        <w:rPr>
          <w:i/>
          <w:lang w:val="es-ES"/>
        </w:rPr>
        <w:t>, ni vas a donde quieres ir, sino que ahora solo vas a donde Yo te llevo. Eliges vivir cada día según lo que es más difícil, y no lo que es más fácil. Esto requerirá una mayor disciplina de tu voluntad. Esto es morir por completo a actuar en tu voluntad.</w:t>
      </w:r>
    </w:p>
    <w:p w14:paraId="58806660" w14:textId="77777777" w:rsidR="00423FF3" w:rsidRDefault="00423FF3" w:rsidP="001B20B9">
      <w:pPr>
        <w:ind w:left="720"/>
        <w:rPr>
          <w:lang w:val="es-ES"/>
        </w:rPr>
      </w:pPr>
    </w:p>
    <w:p w14:paraId="40DAB114" w14:textId="52148B2D" w:rsidR="00774D6F" w:rsidRPr="00774D6F" w:rsidRDefault="00974313" w:rsidP="00974313">
      <w:pPr>
        <w:pStyle w:val="ListParagraph"/>
        <w:numPr>
          <w:ilvl w:val="0"/>
          <w:numId w:val="7"/>
        </w:numPr>
        <w:rPr>
          <w:b/>
          <w:bCs/>
          <w:lang w:val="es-ES"/>
        </w:rPr>
      </w:pPr>
      <w:r>
        <w:rPr>
          <w:lang w:val="es-ES"/>
        </w:rPr>
        <w:t xml:space="preserve">La esperanza </w:t>
      </w:r>
      <w:r w:rsidR="00312565">
        <w:rPr>
          <w:lang w:val="es-ES"/>
        </w:rPr>
        <w:t>e</w:t>
      </w:r>
      <w:r>
        <w:rPr>
          <w:lang w:val="es-ES"/>
        </w:rPr>
        <w:t>s más que un sentimiento</w:t>
      </w:r>
    </w:p>
    <w:p w14:paraId="6BFB7ADF" w14:textId="7088881D" w:rsidR="00C62D2C" w:rsidRPr="00974313" w:rsidRDefault="00C62D2C" w:rsidP="00774D6F">
      <w:pPr>
        <w:pStyle w:val="ListParagraph"/>
        <w:numPr>
          <w:ilvl w:val="1"/>
          <w:numId w:val="7"/>
        </w:numPr>
        <w:rPr>
          <w:b/>
          <w:bCs/>
          <w:lang w:val="es-ES"/>
        </w:rPr>
      </w:pPr>
      <w:r w:rsidRPr="00974313">
        <w:rPr>
          <w:lang w:val="es-ES"/>
        </w:rPr>
        <w:t xml:space="preserve">Por eso, muchas veces debemos </w:t>
      </w:r>
      <w:r w:rsidRPr="00974313">
        <w:rPr>
          <w:b/>
          <w:bCs/>
          <w:lang w:val="es-ES"/>
        </w:rPr>
        <w:t xml:space="preserve">optar por </w:t>
      </w:r>
      <w:r w:rsidR="00BC654F" w:rsidRPr="00974313">
        <w:rPr>
          <w:b/>
          <w:bCs/>
          <w:lang w:val="es-ES"/>
        </w:rPr>
        <w:t>tener esperanza</w:t>
      </w:r>
      <w:r w:rsidRPr="00974313">
        <w:rPr>
          <w:b/>
          <w:bCs/>
          <w:lang w:val="es-ES"/>
        </w:rPr>
        <w:t>, un acto de nuestra voluntad, cuando no necesariamente nos sentimos esperanzados. Los sentimientos son volubles y fugaces, pero la esperanza como virtud debe ser probada y perfeccionada en tiempos de prosperidad, aridez espiritual o emocional o intensas dificultades.</w:t>
      </w:r>
    </w:p>
    <w:p w14:paraId="29A5A025" w14:textId="77777777" w:rsidR="00C62D2C" w:rsidRPr="00C62D2C" w:rsidRDefault="00C62D2C" w:rsidP="00C62D2C">
      <w:pPr>
        <w:rPr>
          <w:b/>
          <w:bCs/>
          <w:lang w:val="es-ES"/>
        </w:rPr>
      </w:pPr>
    </w:p>
    <w:p w14:paraId="774C4315" w14:textId="77777777" w:rsidR="00774D6F" w:rsidRDefault="00C62D2C" w:rsidP="00C62D2C">
      <w:pPr>
        <w:pStyle w:val="ListParagraph"/>
        <w:numPr>
          <w:ilvl w:val="0"/>
          <w:numId w:val="8"/>
        </w:numPr>
        <w:rPr>
          <w:lang w:val="es-ES"/>
        </w:rPr>
      </w:pPr>
      <w:r w:rsidRPr="00774D6F">
        <w:rPr>
          <w:lang w:val="es-ES"/>
        </w:rPr>
        <w:t>La esperanza es la gracia que nos permite vernos como realmente somos frente al Dios de Misericordia que nos sana.</w:t>
      </w:r>
    </w:p>
    <w:p w14:paraId="192EC0E5" w14:textId="1F937716" w:rsidR="00C62D2C" w:rsidRPr="00774D6F" w:rsidRDefault="00C62D2C" w:rsidP="00C62D2C">
      <w:pPr>
        <w:pStyle w:val="ListParagraph"/>
        <w:numPr>
          <w:ilvl w:val="0"/>
          <w:numId w:val="8"/>
        </w:numPr>
        <w:rPr>
          <w:lang w:val="es-ES"/>
        </w:rPr>
      </w:pPr>
      <w:r w:rsidRPr="00774D6F">
        <w:rPr>
          <w:lang w:val="es-ES"/>
        </w:rPr>
        <w:t>La fe es el cimiento sobre el que se construyen la esperanza y la caridad.</w:t>
      </w:r>
    </w:p>
    <w:p w14:paraId="32DD053A" w14:textId="77777777" w:rsidR="006E2E55" w:rsidRDefault="006E2E55" w:rsidP="00C62D2C">
      <w:pPr>
        <w:rPr>
          <w:lang w:val="es-ES"/>
        </w:rPr>
      </w:pPr>
    </w:p>
    <w:p w14:paraId="57CBFC54" w14:textId="048B0723" w:rsidR="00C62D2C" w:rsidRDefault="00C62D2C" w:rsidP="00C62D2C">
      <w:pPr>
        <w:rPr>
          <w:b/>
          <w:bCs/>
          <w:lang w:val="es-ES"/>
        </w:rPr>
      </w:pPr>
      <w:r w:rsidRPr="001B20B9">
        <w:rPr>
          <w:b/>
          <w:bCs/>
          <w:lang w:val="es-ES"/>
        </w:rPr>
        <w:t>DESESPERACIÓN</w:t>
      </w:r>
    </w:p>
    <w:p w14:paraId="649D7BFD" w14:textId="08AA948C" w:rsidR="00774D6F" w:rsidRDefault="00774D6F" w:rsidP="00C62D2C">
      <w:pPr>
        <w:rPr>
          <w:b/>
          <w:bCs/>
          <w:lang w:val="es-ES"/>
        </w:rPr>
      </w:pPr>
    </w:p>
    <w:p w14:paraId="0DE1D30A" w14:textId="17984ABC" w:rsidR="00774D6F" w:rsidRDefault="00774D6F" w:rsidP="006E2E55">
      <w:pPr>
        <w:pStyle w:val="ListParagraph"/>
        <w:numPr>
          <w:ilvl w:val="0"/>
          <w:numId w:val="9"/>
        </w:numPr>
        <w:rPr>
          <w:lang w:val="es-ES"/>
        </w:rPr>
      </w:pPr>
      <w:r w:rsidRPr="00774D6F">
        <w:rPr>
          <w:lang w:val="es-ES"/>
        </w:rPr>
        <w:t>La esperanza es lo opuesto a la desesperación.</w:t>
      </w:r>
    </w:p>
    <w:p w14:paraId="4877C512" w14:textId="77777777" w:rsidR="00774D6F" w:rsidRDefault="00774D6F" w:rsidP="00774D6F">
      <w:pPr>
        <w:pStyle w:val="ListParagraph"/>
        <w:ind w:left="360"/>
        <w:rPr>
          <w:lang w:val="es-ES"/>
        </w:rPr>
      </w:pPr>
    </w:p>
    <w:p w14:paraId="294CEA1C" w14:textId="77777777" w:rsidR="00774D6F" w:rsidRPr="00774D6F" w:rsidRDefault="006E2E55" w:rsidP="006E2E55">
      <w:pPr>
        <w:pStyle w:val="ListParagraph"/>
        <w:numPr>
          <w:ilvl w:val="0"/>
          <w:numId w:val="10"/>
        </w:numPr>
        <w:rPr>
          <w:lang w:val="es-ES"/>
        </w:rPr>
      </w:pPr>
      <w:r w:rsidRPr="00774D6F">
        <w:rPr>
          <w:rFonts w:ascii="-webkit-standard" w:hAnsi="-webkit-standard"/>
          <w:b/>
          <w:bCs/>
          <w:color w:val="000000"/>
          <w:lang w:val="es-ES"/>
        </w:rPr>
        <w:t>CIC: 2091</w:t>
      </w:r>
      <w:r w:rsidR="00774D6F">
        <w:rPr>
          <w:rFonts w:ascii="-webkit-standard" w:hAnsi="-webkit-standard"/>
          <w:b/>
          <w:bCs/>
          <w:color w:val="000000"/>
          <w:lang w:val="es-ES"/>
        </w:rPr>
        <w:t>.</w:t>
      </w:r>
      <w:r w:rsidRPr="00774D6F">
        <w:rPr>
          <w:rStyle w:val="apple-converted-space"/>
          <w:rFonts w:ascii="-webkit-standard" w:hAnsi="-webkit-standard"/>
          <w:color w:val="000000"/>
          <w:lang w:val="es-ES"/>
        </w:rPr>
        <w:t> </w:t>
      </w:r>
      <w:r w:rsidRPr="00774D6F">
        <w:rPr>
          <w:rFonts w:ascii="-webkit-standard" w:hAnsi="-webkit-standard"/>
          <w:color w:val="000000"/>
          <w:lang w:val="es-ES"/>
        </w:rPr>
        <w:t>El primer mandamiento se refiere también a los pecados contra la esperanza,</w:t>
      </w:r>
      <w:r w:rsidR="00F85FB5" w:rsidRPr="00774D6F">
        <w:rPr>
          <w:rFonts w:ascii="-webkit-standard" w:hAnsi="-webkit-standard"/>
          <w:color w:val="000000"/>
          <w:lang w:val="es-ES"/>
        </w:rPr>
        <w:t xml:space="preserve"> </w:t>
      </w:r>
      <w:r w:rsidRPr="00774D6F">
        <w:rPr>
          <w:rFonts w:ascii="-webkit-standard" w:hAnsi="-webkit-standard"/>
          <w:color w:val="000000"/>
          <w:lang w:val="es-ES"/>
        </w:rPr>
        <w:t>que son la desesperación y la presunción:</w:t>
      </w:r>
      <w:r w:rsidR="00F85FB5" w:rsidRPr="00774D6F">
        <w:rPr>
          <w:rFonts w:ascii="-webkit-standard" w:hAnsi="-webkit-standard"/>
          <w:color w:val="000000"/>
          <w:lang w:val="es-ES"/>
        </w:rPr>
        <w:t xml:space="preserve"> </w:t>
      </w:r>
      <w:r w:rsidRPr="00774D6F">
        <w:rPr>
          <w:rFonts w:ascii="-webkit-standard" w:hAnsi="-webkit-standard"/>
          <w:color w:val="000000"/>
          <w:lang w:val="es-ES"/>
        </w:rPr>
        <w:t>Por la</w:t>
      </w:r>
      <w:r w:rsidRPr="00774D6F">
        <w:rPr>
          <w:rStyle w:val="apple-converted-space"/>
          <w:rFonts w:ascii="-webkit-standard" w:hAnsi="-webkit-standard"/>
          <w:color w:val="000000"/>
          <w:lang w:val="es-ES"/>
        </w:rPr>
        <w:t> </w:t>
      </w:r>
      <w:r w:rsidRPr="00774D6F">
        <w:rPr>
          <w:rFonts w:ascii="-webkit-standard" w:hAnsi="-webkit-standard"/>
          <w:i/>
          <w:iCs/>
          <w:color w:val="000000"/>
          <w:lang w:val="es-ES"/>
        </w:rPr>
        <w:t>desesperación</w:t>
      </w:r>
      <w:r w:rsidRPr="00774D6F">
        <w:rPr>
          <w:rFonts w:ascii="-webkit-standard" w:hAnsi="-webkit-standard"/>
          <w:color w:val="000000"/>
          <w:lang w:val="es-ES"/>
        </w:rPr>
        <w:t xml:space="preserve">, el hombre deja de esperar de Dios su salvación personal, el auxilio para llegar a ella o el perdón de sus pecados. </w:t>
      </w:r>
    </w:p>
    <w:p w14:paraId="4041ABA6" w14:textId="06BDEA6C" w:rsidR="006E2E55" w:rsidRDefault="006E2E55" w:rsidP="00774D6F">
      <w:pPr>
        <w:pStyle w:val="ListParagraph"/>
        <w:ind w:firstLine="720"/>
        <w:rPr>
          <w:rFonts w:ascii="-webkit-standard" w:hAnsi="-webkit-standard"/>
          <w:color w:val="000000"/>
          <w:lang w:val="es-ES"/>
        </w:rPr>
      </w:pPr>
      <w:r w:rsidRPr="00774D6F">
        <w:rPr>
          <w:rFonts w:ascii="-webkit-standard" w:hAnsi="-webkit-standard"/>
          <w:color w:val="000000"/>
          <w:lang w:val="es-ES"/>
        </w:rPr>
        <w:t xml:space="preserve">Se opone a la Bondad de Dios, a su Justicia —porque el Señor es </w:t>
      </w:r>
      <w:r w:rsidRPr="00774D6F">
        <w:rPr>
          <w:rFonts w:ascii="-webkit-standard" w:hAnsi="-webkit-standard"/>
          <w:color w:val="000000"/>
          <w:u w:val="single"/>
          <w:lang w:val="es-ES"/>
        </w:rPr>
        <w:t>fiel a sus promesas</w:t>
      </w:r>
      <w:r w:rsidRPr="00774D6F">
        <w:rPr>
          <w:rFonts w:ascii="-webkit-standard" w:hAnsi="-webkit-standard"/>
          <w:color w:val="000000"/>
          <w:lang w:val="es-ES"/>
        </w:rPr>
        <w:t>— y a su misericordia.</w:t>
      </w:r>
    </w:p>
    <w:p w14:paraId="3ED6F831" w14:textId="77777777" w:rsidR="00774D6F" w:rsidRPr="00774D6F" w:rsidRDefault="00774D6F" w:rsidP="00774D6F">
      <w:pPr>
        <w:pStyle w:val="ListParagraph"/>
        <w:ind w:firstLine="720"/>
        <w:rPr>
          <w:lang w:val="es-ES"/>
        </w:rPr>
      </w:pPr>
    </w:p>
    <w:p w14:paraId="7A4F09B2" w14:textId="15D3008E" w:rsidR="007860CC" w:rsidRPr="007860CC" w:rsidRDefault="007860CC" w:rsidP="007860CC">
      <w:pPr>
        <w:pStyle w:val="ListParagraph"/>
        <w:numPr>
          <w:ilvl w:val="0"/>
          <w:numId w:val="5"/>
        </w:numPr>
        <w:rPr>
          <w:rStyle w:val="apple-converted-space"/>
          <w:iCs/>
          <w:lang w:val="es-ES"/>
        </w:rPr>
      </w:pPr>
      <w:r w:rsidRPr="007860CC">
        <w:rPr>
          <w:i/>
          <w:color w:val="000000"/>
          <w:szCs w:val="21"/>
          <w:lang w:val="es-ES"/>
        </w:rPr>
        <w:t>Os prometo a ti y a mis escasas almas víctimas fieles, que Mi triunfo está cerca.</w:t>
      </w:r>
      <w:r w:rsidRPr="007860CC">
        <w:rPr>
          <w:rStyle w:val="apple-converted-space"/>
          <w:i/>
          <w:color w:val="000000"/>
          <w:szCs w:val="21"/>
          <w:lang w:val="es-ES"/>
        </w:rPr>
        <w:t> </w:t>
      </w:r>
      <w:r>
        <w:rPr>
          <w:rStyle w:val="apple-converted-space"/>
          <w:i/>
          <w:color w:val="000000"/>
          <w:szCs w:val="21"/>
          <w:lang w:val="es-ES"/>
        </w:rPr>
        <w:t>4/1/22</w:t>
      </w:r>
    </w:p>
    <w:p w14:paraId="50A10931" w14:textId="77777777" w:rsidR="007860CC" w:rsidRPr="007860CC" w:rsidRDefault="007860CC" w:rsidP="007860CC">
      <w:pPr>
        <w:pStyle w:val="ListParagraph"/>
        <w:rPr>
          <w:iCs/>
          <w:lang w:val="es-ES"/>
        </w:rPr>
      </w:pPr>
    </w:p>
    <w:p w14:paraId="386F0B08" w14:textId="7E4C9FBA" w:rsidR="002A61F0" w:rsidRPr="00345D7F" w:rsidRDefault="002A61F0" w:rsidP="00345D7F">
      <w:pPr>
        <w:pStyle w:val="ListParagraph"/>
        <w:numPr>
          <w:ilvl w:val="0"/>
          <w:numId w:val="4"/>
        </w:numPr>
        <w:rPr>
          <w:i/>
          <w:iCs/>
          <w:lang w:val="es-ES"/>
        </w:rPr>
      </w:pPr>
      <w:r w:rsidRPr="002A61F0">
        <w:rPr>
          <w:i/>
          <w:color w:val="000000"/>
          <w:szCs w:val="36"/>
          <w:lang w:val="es-ES"/>
        </w:rPr>
        <w:t xml:space="preserve">Te prometo, pequeña Mía, que, si permaneces atenta en la oración, obediente a Mi voz que te guía (y a las pocas almas que también escuchan Mi voz), permanecerás fiel </w:t>
      </w:r>
      <w:r w:rsidRPr="002A61F0">
        <w:rPr>
          <w:i/>
          <w:color w:val="000000"/>
          <w:szCs w:val="36"/>
          <w:lang w:val="es-ES"/>
        </w:rPr>
        <w:lastRenderedPageBreak/>
        <w:t>cuando la tribulación llame a tu puerta. Vuestra fe y esperanza estarán afianzadas en Mi amor crucificado</w:t>
      </w:r>
      <w:r w:rsidRPr="00312565">
        <w:rPr>
          <w:iCs/>
          <w:color w:val="000000"/>
          <w:szCs w:val="36"/>
          <w:lang w:val="es-ES"/>
        </w:rPr>
        <w:t>… 1/3/22</w:t>
      </w:r>
    </w:p>
    <w:p w14:paraId="5C989B6E" w14:textId="77777777" w:rsidR="00345D7F" w:rsidRPr="00345D7F" w:rsidRDefault="00345D7F" w:rsidP="00345D7F">
      <w:pPr>
        <w:pStyle w:val="ListParagraph"/>
        <w:rPr>
          <w:i/>
          <w:iCs/>
          <w:lang w:val="es-ES"/>
        </w:rPr>
      </w:pPr>
    </w:p>
    <w:p w14:paraId="5B9A731A" w14:textId="77777777" w:rsidR="0032598A" w:rsidRPr="00774D6F" w:rsidRDefault="0032598A" w:rsidP="00774D6F">
      <w:pPr>
        <w:pStyle w:val="ListParagraph"/>
        <w:numPr>
          <w:ilvl w:val="0"/>
          <w:numId w:val="10"/>
        </w:numPr>
        <w:rPr>
          <w:lang w:val="es-ES"/>
        </w:rPr>
      </w:pPr>
      <w:r w:rsidRPr="00774D6F">
        <w:rPr>
          <w:lang w:val="es-ES"/>
        </w:rPr>
        <w:t>La principal amenaza a la esperanza es la desesperación. La desesperación no es simplemente un sentimiento de tristeza o depresión. Más bien es negarse a luchar por Dios, es negarse a hacer del Cielo nuestra meta principal para trabajar para alcanzarlo.</w:t>
      </w:r>
    </w:p>
    <w:p w14:paraId="4F3E81DD" w14:textId="77777777" w:rsidR="0032598A" w:rsidRPr="0032598A" w:rsidRDefault="0032598A" w:rsidP="0032598A">
      <w:pPr>
        <w:rPr>
          <w:lang w:val="es-ES"/>
        </w:rPr>
      </w:pPr>
    </w:p>
    <w:p w14:paraId="2C08D7D3" w14:textId="77777777" w:rsidR="0032598A" w:rsidRPr="00774D6F" w:rsidRDefault="0032598A" w:rsidP="00774D6F">
      <w:pPr>
        <w:pStyle w:val="ListParagraph"/>
        <w:numPr>
          <w:ilvl w:val="0"/>
          <w:numId w:val="9"/>
        </w:numPr>
        <w:rPr>
          <w:lang w:val="es-ES"/>
        </w:rPr>
      </w:pPr>
      <w:r w:rsidRPr="00774D6F">
        <w:rPr>
          <w:lang w:val="es-ES"/>
        </w:rPr>
        <w:t xml:space="preserve">Las </w:t>
      </w:r>
      <w:r w:rsidRPr="00774D6F">
        <w:rPr>
          <w:u w:val="single"/>
          <w:lang w:val="es-ES"/>
        </w:rPr>
        <w:t>causas de la desesperación</w:t>
      </w:r>
      <w:r w:rsidRPr="00774D6F">
        <w:rPr>
          <w:lang w:val="es-ES"/>
        </w:rPr>
        <w:t xml:space="preserve"> se pueden reducir a dos categorías.</w:t>
      </w:r>
    </w:p>
    <w:p w14:paraId="6A4C79A4" w14:textId="77777777" w:rsidR="0032598A" w:rsidRPr="0032598A" w:rsidRDefault="0032598A" w:rsidP="0032598A">
      <w:pPr>
        <w:rPr>
          <w:lang w:val="es-ES"/>
        </w:rPr>
      </w:pPr>
    </w:p>
    <w:p w14:paraId="12E36711" w14:textId="77777777" w:rsidR="0032598A" w:rsidRPr="0032598A" w:rsidRDefault="0032598A" w:rsidP="00774D6F">
      <w:pPr>
        <w:ind w:left="360"/>
        <w:rPr>
          <w:lang w:val="es-ES"/>
        </w:rPr>
      </w:pPr>
      <w:r w:rsidRPr="0032598A">
        <w:rPr>
          <w:lang w:val="es-ES"/>
        </w:rPr>
        <w:t xml:space="preserve">1. La primera es el exceso de </w:t>
      </w:r>
      <w:r w:rsidRPr="009467E7">
        <w:rPr>
          <w:u w:val="single"/>
          <w:lang w:val="es-ES"/>
        </w:rPr>
        <w:t>autoenfoque</w:t>
      </w:r>
      <w:r w:rsidRPr="0032598A">
        <w:rPr>
          <w:lang w:val="es-ES"/>
        </w:rPr>
        <w:t>. Nos concentramos en nuestras propias fortalezas y nuestras propias debilidades, y nos damos cuenta de que nuestro propio poder no es suficiente para la salvación, por lo que renunciamos a la santidad y la felicidad. Suponemos que no seremos capaces de hacerlo. Pensamos: "Soy demasiado débil, soy demasiado pecador, ¿por qué molestarse en seguirlo intentando?"</w:t>
      </w:r>
    </w:p>
    <w:p w14:paraId="38F5AC87" w14:textId="77777777" w:rsidR="0032598A" w:rsidRPr="0032598A" w:rsidRDefault="0032598A" w:rsidP="0032598A">
      <w:pPr>
        <w:rPr>
          <w:lang w:val="es-ES"/>
        </w:rPr>
      </w:pPr>
    </w:p>
    <w:p w14:paraId="43E8771B" w14:textId="77777777" w:rsidR="0032598A" w:rsidRPr="0032598A" w:rsidRDefault="0032598A" w:rsidP="00774D6F">
      <w:pPr>
        <w:ind w:left="360"/>
        <w:rPr>
          <w:lang w:val="es-ES"/>
        </w:rPr>
      </w:pPr>
      <w:r w:rsidRPr="0032598A">
        <w:rPr>
          <w:lang w:val="es-ES"/>
        </w:rPr>
        <w:t xml:space="preserve">2. La segunda razón por la que nos desesperamos es </w:t>
      </w:r>
      <w:r w:rsidRPr="009467E7">
        <w:rPr>
          <w:u w:val="single"/>
          <w:lang w:val="es-ES"/>
        </w:rPr>
        <w:t>el apego al pecado</w:t>
      </w:r>
      <w:r w:rsidRPr="0032598A">
        <w:rPr>
          <w:lang w:val="es-ES"/>
        </w:rPr>
        <w:t>. Muchas veces realmente no queremos buscar a Dios, porque sabemos que va a significar renunciar a ciertos pecados a los que nos hemos acostumbrado. Así que elegimos los malos hábitos a los que estamos acostumbrados en vez de la promesa del gozo eterno.</w:t>
      </w:r>
    </w:p>
    <w:p w14:paraId="789C1E45" w14:textId="77777777" w:rsidR="0032598A" w:rsidRPr="0032598A" w:rsidRDefault="0032598A" w:rsidP="0032598A">
      <w:pPr>
        <w:rPr>
          <w:lang w:val="es-ES"/>
        </w:rPr>
      </w:pPr>
    </w:p>
    <w:p w14:paraId="1842267E" w14:textId="77777777" w:rsidR="0032598A" w:rsidRPr="00774D6F" w:rsidRDefault="0032598A" w:rsidP="00774D6F">
      <w:pPr>
        <w:pStyle w:val="ListParagraph"/>
        <w:numPr>
          <w:ilvl w:val="0"/>
          <w:numId w:val="9"/>
        </w:numPr>
        <w:rPr>
          <w:lang w:val="es-ES"/>
        </w:rPr>
      </w:pPr>
      <w:r w:rsidRPr="00774D6F">
        <w:rPr>
          <w:lang w:val="es-ES"/>
        </w:rPr>
        <w:t>La desesperación se manifiesta de varias maneras:</w:t>
      </w:r>
    </w:p>
    <w:p w14:paraId="3CCB7921" w14:textId="77777777" w:rsidR="0032598A" w:rsidRPr="0032598A" w:rsidRDefault="0032598A" w:rsidP="0032598A">
      <w:pPr>
        <w:rPr>
          <w:lang w:val="es-ES"/>
        </w:rPr>
      </w:pPr>
    </w:p>
    <w:p w14:paraId="4956AE74" w14:textId="6874ACEE" w:rsidR="00774D6F" w:rsidRPr="00774D6F" w:rsidRDefault="0032598A" w:rsidP="00774D6F">
      <w:pPr>
        <w:pStyle w:val="ListParagraph"/>
        <w:numPr>
          <w:ilvl w:val="0"/>
          <w:numId w:val="11"/>
        </w:numPr>
        <w:rPr>
          <w:lang w:val="es-ES"/>
        </w:rPr>
      </w:pPr>
      <w:r w:rsidRPr="00774D6F">
        <w:rPr>
          <w:lang w:val="es-ES"/>
        </w:rPr>
        <w:t xml:space="preserve">Uno de los síntomas más comunes de la desesperación es la pereza, clásicamente llamada acedia. Acedia describe la condición de una persona que se resiente de la grandeza a la que ha sido llamado, porque sabe que es muy diferente. Es </w:t>
      </w:r>
      <w:r w:rsidRPr="00774D6F">
        <w:rPr>
          <w:u w:val="single"/>
          <w:lang w:val="es-ES"/>
        </w:rPr>
        <w:t>la supresión de la magnanimidad por la pereza</w:t>
      </w:r>
      <w:r w:rsidRPr="00774D6F">
        <w:rPr>
          <w:lang w:val="es-ES"/>
        </w:rPr>
        <w:t>: "No quiero ser grande, ser un santo, ser un hijo de Dios, ser un héroe de la fe. ¿Te das cuenta de que es un fastidio, y cuántos sacrificios se necesitan? No, gracias, me contento con ir a la deriva".</w:t>
      </w:r>
    </w:p>
    <w:p w14:paraId="6F96423C" w14:textId="77777777" w:rsidR="00774D6F" w:rsidRDefault="0032598A" w:rsidP="0032598A">
      <w:pPr>
        <w:pStyle w:val="ListParagraph"/>
        <w:numPr>
          <w:ilvl w:val="0"/>
          <w:numId w:val="11"/>
        </w:numPr>
        <w:rPr>
          <w:lang w:val="es-ES"/>
        </w:rPr>
      </w:pPr>
      <w:r w:rsidRPr="00774D6F">
        <w:rPr>
          <w:lang w:val="es-ES"/>
        </w:rPr>
        <w:t xml:space="preserve">Otro síntoma frecuente de la desesperación es la </w:t>
      </w:r>
      <w:r w:rsidRPr="00774D6F">
        <w:rPr>
          <w:u w:val="single"/>
          <w:lang w:val="es-ES"/>
        </w:rPr>
        <w:t>distracción</w:t>
      </w:r>
      <w:r w:rsidRPr="00774D6F">
        <w:rPr>
          <w:lang w:val="es-ES"/>
        </w:rPr>
        <w:t>. Una gran parte de la sociedad se conforma con placeres mediocres, logros mediocres, amores mediocres. Y, sin embargo, en el fondo saben que deberían buscar cosas más elevadas. Entonces recurren a la distracción para olvidarse de esas cosas superiores.</w:t>
      </w:r>
    </w:p>
    <w:p w14:paraId="6D9BE492" w14:textId="77777777" w:rsidR="00774D6F" w:rsidRDefault="0032598A" w:rsidP="00774D6F">
      <w:pPr>
        <w:pStyle w:val="ListParagraph"/>
        <w:ind w:firstLine="720"/>
        <w:rPr>
          <w:lang w:val="es-ES"/>
        </w:rPr>
      </w:pPr>
      <w:r w:rsidRPr="00774D6F">
        <w:rPr>
          <w:lang w:val="es-ES"/>
        </w:rPr>
        <w:t xml:space="preserve">Esa es nuestra sociedad. Sabemos que debemos dedicar nuestro tiempo a aspiraciones más nobles, pero realmente no queremos hablar de eso, y no queremos pensar en eso. Así que buscamos cualquier cosa que pueda distraernos, cualquier cosa que pueda ahogar la culpa. Tal vez por eso hay tan poco silencio hoy en día. </w:t>
      </w:r>
      <w:proofErr w:type="spellStart"/>
      <w:r w:rsidRPr="00774D6F">
        <w:rPr>
          <w:lang w:val="es-ES"/>
        </w:rPr>
        <w:t>Ipods</w:t>
      </w:r>
      <w:proofErr w:type="spellEnd"/>
      <w:r w:rsidRPr="00774D6F">
        <w:rPr>
          <w:lang w:val="es-ES"/>
        </w:rPr>
        <w:t>, estéreos, televisores, viajes, teléfonos celulares, están ahí para ocupar nuestras mentes con imágenes pasajeras de la vista y el sonido. Y, sin embargo, las personas están aburridas y enfermas de preocupación, porque saben que hay demandas apremiantes en nuestras vidas que están ignorando.</w:t>
      </w:r>
    </w:p>
    <w:p w14:paraId="1F45B0F1" w14:textId="26CDF8C1" w:rsidR="00774D6F" w:rsidRDefault="0032598A" w:rsidP="0032598A">
      <w:pPr>
        <w:pStyle w:val="ListParagraph"/>
        <w:numPr>
          <w:ilvl w:val="0"/>
          <w:numId w:val="11"/>
        </w:numPr>
        <w:rPr>
          <w:lang w:val="es-ES"/>
        </w:rPr>
      </w:pPr>
      <w:proofErr w:type="spellStart"/>
      <w:r w:rsidRPr="00774D6F">
        <w:rPr>
          <w:u w:val="single"/>
          <w:lang w:val="es-ES"/>
        </w:rPr>
        <w:t xml:space="preserve">La </w:t>
      </w:r>
      <w:proofErr w:type="spellEnd"/>
      <w:r w:rsidRPr="00774D6F">
        <w:rPr>
          <w:u w:val="single"/>
          <w:lang w:val="es-ES"/>
        </w:rPr>
        <w:t>presunción</w:t>
      </w:r>
      <w:r w:rsidRPr="00774D6F">
        <w:rPr>
          <w:lang w:val="es-ES"/>
        </w:rPr>
        <w:t xml:space="preserve"> es un tipo de desesperanza que no suele discutirse. Este es el vicio de pensar que uno está garantizado para llegar al cielo: "Ya estoy prácticamente salvado". Esto, por supuesto, </w:t>
      </w:r>
      <w:r w:rsidRPr="00774D6F">
        <w:rPr>
          <w:u w:val="single"/>
          <w:lang w:val="es-ES"/>
        </w:rPr>
        <w:t>inhibe el luchar por Dios</w:t>
      </w:r>
      <w:r w:rsidRPr="00774D6F">
        <w:rPr>
          <w:lang w:val="es-ES"/>
        </w:rPr>
        <w:t>, el Cielo y la grandeza. Si ya lo tienes garantizado, ¿</w:t>
      </w:r>
      <w:r w:rsidR="00312565">
        <w:rPr>
          <w:lang w:val="es-ES"/>
        </w:rPr>
        <w:t>por qué molestarse</w:t>
      </w:r>
      <w:r w:rsidRPr="00774D6F">
        <w:rPr>
          <w:lang w:val="es-ES"/>
        </w:rPr>
        <w:t xml:space="preserve"> en intentarlo?</w:t>
      </w:r>
    </w:p>
    <w:p w14:paraId="3262E236" w14:textId="3FA104E6" w:rsidR="006E2E55" w:rsidRPr="00774D6F" w:rsidRDefault="0032598A" w:rsidP="00774D6F">
      <w:pPr>
        <w:pStyle w:val="ListParagraph"/>
        <w:ind w:firstLine="720"/>
        <w:rPr>
          <w:lang w:val="es-ES"/>
        </w:rPr>
      </w:pPr>
      <w:r w:rsidRPr="00774D6F">
        <w:rPr>
          <w:lang w:val="es-ES"/>
        </w:rPr>
        <w:t xml:space="preserve">Muchas personas sufren de presunción porque a) tienen demasiada confianza en sus propios poderes, o b) confían en que Dios simplemente "hará que todo esté bien" al </w:t>
      </w:r>
      <w:r w:rsidRPr="00774D6F">
        <w:rPr>
          <w:lang w:val="es-ES"/>
        </w:rPr>
        <w:lastRenderedPageBreak/>
        <w:t>final. Este último error se ha generalizado cada vez más en la actualidad; se supone que una Deidad buena dará la bienvenida a todos al Cielo y que el Infierno no existe.</w:t>
      </w:r>
    </w:p>
    <w:p w14:paraId="17476DEB" w14:textId="664348D9" w:rsidR="006E2E55" w:rsidRDefault="006E2E55" w:rsidP="00C62D2C">
      <w:pPr>
        <w:rPr>
          <w:lang w:val="es-ES"/>
        </w:rPr>
      </w:pPr>
    </w:p>
    <w:p w14:paraId="3E4E8CD1" w14:textId="2A1CCABA" w:rsidR="009467E7" w:rsidRPr="001B20B9" w:rsidRDefault="009467E7" w:rsidP="00C62D2C">
      <w:pPr>
        <w:rPr>
          <w:b/>
          <w:bCs/>
          <w:lang w:val="es-ES"/>
        </w:rPr>
      </w:pPr>
      <w:r w:rsidRPr="001B20B9">
        <w:rPr>
          <w:b/>
          <w:bCs/>
          <w:lang w:val="es-ES"/>
        </w:rPr>
        <w:t>ALMAS TIBIAS</w:t>
      </w:r>
    </w:p>
    <w:p w14:paraId="2D9A1019" w14:textId="0A685059" w:rsidR="009467E7" w:rsidRDefault="009467E7" w:rsidP="00C62D2C">
      <w:pPr>
        <w:rPr>
          <w:lang w:val="es-ES"/>
        </w:rPr>
      </w:pPr>
    </w:p>
    <w:p w14:paraId="316CC6EA" w14:textId="0C19D360" w:rsidR="009467E7" w:rsidRPr="00774D6F" w:rsidRDefault="009467E7" w:rsidP="00774D6F">
      <w:pPr>
        <w:pStyle w:val="ListParagraph"/>
        <w:numPr>
          <w:ilvl w:val="0"/>
          <w:numId w:val="10"/>
        </w:numPr>
        <w:rPr>
          <w:rStyle w:val="contenido"/>
          <w:rFonts w:cs="Open Sans"/>
          <w:color w:val="444444"/>
          <w:szCs w:val="27"/>
          <w:lang w:val="es-ES"/>
        </w:rPr>
      </w:pPr>
      <w:r w:rsidRPr="00774D6F">
        <w:rPr>
          <w:lang w:val="es-ES"/>
        </w:rPr>
        <w:t>Apocalipsis 3</w:t>
      </w:r>
      <w:r w:rsidR="00774D6F">
        <w:rPr>
          <w:lang w:val="es-ES"/>
        </w:rPr>
        <w:t>,</w:t>
      </w:r>
      <w:r w:rsidRPr="00774D6F">
        <w:rPr>
          <w:lang w:val="es-ES"/>
        </w:rPr>
        <w:t xml:space="preserve"> 15-16: “</w:t>
      </w:r>
      <w:r w:rsidRPr="00774D6F">
        <w:rPr>
          <w:rStyle w:val="contenido"/>
          <w:rFonts w:cs="Open Sans"/>
          <w:color w:val="444444"/>
          <w:szCs w:val="27"/>
          <w:lang w:val="es-ES"/>
        </w:rPr>
        <w:t>Conozco tus obras: no eres ni frío ni caliente. ¡Ojalá fueras frío o caliente!</w:t>
      </w:r>
      <w:r w:rsidRPr="00774D6F">
        <w:rPr>
          <w:rStyle w:val="apple-converted-space"/>
          <w:rFonts w:cs="Open Sans"/>
          <w:color w:val="444444"/>
          <w:szCs w:val="27"/>
          <w:lang w:val="es-ES"/>
        </w:rPr>
        <w:t> </w:t>
      </w:r>
      <w:r w:rsidRPr="00774D6F">
        <w:rPr>
          <w:rStyle w:val="numvers"/>
          <w:rFonts w:cs="Open Sans"/>
          <w:color w:val="999999"/>
          <w:szCs w:val="18"/>
          <w:vertAlign w:val="superscript"/>
          <w:lang w:val="es-ES"/>
        </w:rPr>
        <w:t>16</w:t>
      </w:r>
      <w:r w:rsidRPr="00774D6F">
        <w:rPr>
          <w:rStyle w:val="contenido"/>
          <w:rFonts w:cs="Open Sans"/>
          <w:color w:val="444444"/>
          <w:szCs w:val="27"/>
          <w:lang w:val="es-ES"/>
        </w:rPr>
        <w:t>Pero porque eres tibio, ni frío ni caliente, estoy a punto de vomitarte de mi boca”.</w:t>
      </w:r>
    </w:p>
    <w:p w14:paraId="6FEC62BC" w14:textId="77777777" w:rsidR="009467E7" w:rsidRDefault="009467E7" w:rsidP="009467E7">
      <w:pPr>
        <w:rPr>
          <w:rStyle w:val="contenido"/>
          <w:rFonts w:cs="Open Sans"/>
          <w:color w:val="444444"/>
          <w:szCs w:val="27"/>
          <w:lang w:val="es-ES"/>
        </w:rPr>
      </w:pPr>
    </w:p>
    <w:p w14:paraId="242EC8AB" w14:textId="1C90BE95" w:rsidR="009467E7" w:rsidRPr="00774D6F" w:rsidRDefault="009467E7" w:rsidP="00774D6F">
      <w:pPr>
        <w:pStyle w:val="ListParagraph"/>
        <w:numPr>
          <w:ilvl w:val="0"/>
          <w:numId w:val="10"/>
        </w:numPr>
        <w:rPr>
          <w:rStyle w:val="apple-converted-space"/>
          <w:rFonts w:ascii="Open Sans" w:hAnsi="Open Sans" w:cs="Open Sans"/>
          <w:color w:val="444444"/>
          <w:sz w:val="27"/>
          <w:szCs w:val="27"/>
          <w:lang w:val="es-ES"/>
        </w:rPr>
      </w:pPr>
      <w:r w:rsidRPr="00774D6F">
        <w:rPr>
          <w:rStyle w:val="contenido"/>
          <w:rFonts w:cs="Open Sans"/>
          <w:color w:val="444444"/>
          <w:szCs w:val="27"/>
          <w:lang w:val="es-ES"/>
        </w:rPr>
        <w:t xml:space="preserve">El </w:t>
      </w:r>
      <w:r w:rsidR="00312565">
        <w:rPr>
          <w:rStyle w:val="contenido"/>
          <w:rFonts w:cs="Open Sans"/>
          <w:color w:val="444444"/>
          <w:szCs w:val="27"/>
          <w:lang w:val="es-ES"/>
        </w:rPr>
        <w:t>papa</w:t>
      </w:r>
      <w:r w:rsidRPr="00774D6F">
        <w:rPr>
          <w:rStyle w:val="contenido"/>
          <w:rFonts w:cs="Open Sans"/>
          <w:color w:val="444444"/>
          <w:szCs w:val="27"/>
          <w:lang w:val="es-ES"/>
        </w:rPr>
        <w:t xml:space="preserve"> San </w:t>
      </w:r>
      <w:r w:rsidR="00312565">
        <w:rPr>
          <w:rStyle w:val="contenido"/>
          <w:rFonts w:cs="Open Sans"/>
          <w:color w:val="444444"/>
          <w:szCs w:val="27"/>
          <w:lang w:val="es-ES"/>
        </w:rPr>
        <w:t>Pío</w:t>
      </w:r>
      <w:r w:rsidRPr="00774D6F">
        <w:rPr>
          <w:rStyle w:val="contenido"/>
          <w:rFonts w:cs="Open Sans"/>
          <w:color w:val="444444"/>
          <w:szCs w:val="27"/>
          <w:lang w:val="es-ES"/>
        </w:rPr>
        <w:t xml:space="preserve"> dijo acerca de la tibieza: “Todos los males del mundo se deben a la tibieza de los católicos”.</w:t>
      </w:r>
      <w:r w:rsidRPr="00774D6F">
        <w:rPr>
          <w:rStyle w:val="apple-converted-space"/>
          <w:rFonts w:ascii="Open Sans" w:hAnsi="Open Sans" w:cs="Open Sans"/>
          <w:color w:val="444444"/>
          <w:sz w:val="27"/>
          <w:szCs w:val="27"/>
          <w:lang w:val="es-ES"/>
        </w:rPr>
        <w:t> </w:t>
      </w:r>
    </w:p>
    <w:p w14:paraId="0F08A1A8" w14:textId="592E5C15" w:rsidR="009467E7" w:rsidRDefault="009467E7" w:rsidP="009467E7">
      <w:pPr>
        <w:rPr>
          <w:rStyle w:val="apple-converted-space"/>
          <w:rFonts w:ascii="Open Sans" w:hAnsi="Open Sans" w:cs="Open Sans"/>
          <w:color w:val="444444"/>
          <w:sz w:val="27"/>
          <w:szCs w:val="27"/>
          <w:lang w:val="es-ES"/>
        </w:rPr>
      </w:pPr>
    </w:p>
    <w:p w14:paraId="628F785B" w14:textId="6224F572" w:rsidR="009467E7" w:rsidRPr="00774D6F" w:rsidRDefault="00774D6F" w:rsidP="00774D6F">
      <w:pPr>
        <w:pStyle w:val="ListParagraph"/>
        <w:numPr>
          <w:ilvl w:val="0"/>
          <w:numId w:val="4"/>
        </w:numPr>
        <w:rPr>
          <w:iCs/>
          <w:color w:val="C00000"/>
          <w:lang w:val="es-ES"/>
        </w:rPr>
      </w:pPr>
      <w:r w:rsidRPr="009467E7">
        <w:rPr>
          <w:color w:val="C00000"/>
          <w:lang w:val="es-ES"/>
        </w:rPr>
        <w:t>Almas tibias</w:t>
      </w:r>
      <w:r>
        <w:rPr>
          <w:color w:val="C00000"/>
          <w:lang w:val="es-ES"/>
        </w:rPr>
        <w:t xml:space="preserve">, </w:t>
      </w:r>
      <w:r w:rsidR="009467E7" w:rsidRPr="00774D6F">
        <w:rPr>
          <w:lang w:val="es-ES"/>
        </w:rPr>
        <w:t>30/12/21</w:t>
      </w:r>
    </w:p>
    <w:p w14:paraId="0105BF0B" w14:textId="77777777" w:rsidR="007A71A2" w:rsidRPr="007A71A2" w:rsidRDefault="007A71A2" w:rsidP="00774D6F">
      <w:pPr>
        <w:pStyle w:val="ListParagraph"/>
        <w:ind w:firstLine="720"/>
        <w:rPr>
          <w:iCs/>
          <w:color w:val="000000" w:themeColor="text1"/>
          <w:lang w:val="es-ES"/>
        </w:rPr>
      </w:pPr>
      <w:r w:rsidRPr="007A71A2">
        <w:rPr>
          <w:color w:val="000000" w:themeColor="text1"/>
          <w:lang w:val="es-ES"/>
        </w:rPr>
        <w:t>El Señor se me acercó interiormente con lágrimas en los ojos. Él dijo, “</w:t>
      </w:r>
      <w:r w:rsidRPr="00774D6F">
        <w:rPr>
          <w:i/>
          <w:iCs/>
          <w:color w:val="000000" w:themeColor="text1"/>
          <w:lang w:val="es-ES"/>
        </w:rPr>
        <w:t>el enfrentamiento final entre los principados de las tinieblas y Sus seguidores</w:t>
      </w:r>
      <w:r w:rsidRPr="007A71A2">
        <w:rPr>
          <w:color w:val="000000" w:themeColor="text1"/>
          <w:lang w:val="es-ES"/>
        </w:rPr>
        <w:t>” está cerca. Explicó que la mayoría de las almas son “tibias” y que estas almas son el poder de Satanás porque “</w:t>
      </w:r>
      <w:r w:rsidRPr="00774D6F">
        <w:rPr>
          <w:i/>
          <w:iCs/>
          <w:color w:val="000000" w:themeColor="text1"/>
          <w:lang w:val="es-ES"/>
        </w:rPr>
        <w:t>las almas tibias viven centradas en sí mismas y en las cosas del mundo</w:t>
      </w:r>
      <w:r w:rsidRPr="007A71A2">
        <w:rPr>
          <w:color w:val="000000" w:themeColor="text1"/>
          <w:lang w:val="es-ES"/>
        </w:rPr>
        <w:t>”. Luego dijo, “</w:t>
      </w:r>
      <w:r w:rsidRPr="00774D6F">
        <w:rPr>
          <w:i/>
          <w:iCs/>
          <w:color w:val="000000" w:themeColor="text1"/>
          <w:lang w:val="es-ES"/>
        </w:rPr>
        <w:t>debido a esta lamentable condición, toda la humanidad sufrirá intensamente por un cierto tiempo. Vives entre los tibios. Sufre Conmigo por el despertar de las almas</w:t>
      </w:r>
      <w:r w:rsidRPr="007A71A2">
        <w:rPr>
          <w:color w:val="000000" w:themeColor="text1"/>
          <w:lang w:val="es-ES"/>
        </w:rPr>
        <w:t>.”</w:t>
      </w:r>
    </w:p>
    <w:p w14:paraId="1ECDE099" w14:textId="547EB20E" w:rsidR="007A71A2" w:rsidRPr="007A71A2" w:rsidRDefault="007A71A2" w:rsidP="00774D6F">
      <w:pPr>
        <w:pStyle w:val="ListParagraph"/>
        <w:ind w:firstLine="720"/>
        <w:rPr>
          <w:iCs/>
          <w:color w:val="000000" w:themeColor="text1"/>
          <w:lang w:val="es-ES"/>
        </w:rPr>
      </w:pPr>
      <w:r w:rsidRPr="007A71A2">
        <w:rPr>
          <w:color w:val="000000" w:themeColor="text1"/>
          <w:lang w:val="es-ES"/>
        </w:rPr>
        <w:t>Le pregunté a Jesús acerca de la Iluminación, "¿No producirá esta gracia su conversión?" El Señor explicó que muchas almas no responderían; por eso necesita almas víctimas. Me está pidiendo a mí y a todas las almas víctimas que suframos por los tibios...</w:t>
      </w:r>
    </w:p>
    <w:p w14:paraId="0F026D17" w14:textId="77777777" w:rsidR="007A71A2" w:rsidRPr="007A71A2" w:rsidRDefault="007A71A2" w:rsidP="009467E7">
      <w:pPr>
        <w:pStyle w:val="ListParagraph"/>
        <w:rPr>
          <w:iCs/>
          <w:color w:val="000000" w:themeColor="text1"/>
          <w:lang w:val="es-ES"/>
        </w:rPr>
      </w:pPr>
    </w:p>
    <w:p w14:paraId="0C013578" w14:textId="34EBCAC0" w:rsidR="007A71A2" w:rsidRPr="003C6674" w:rsidRDefault="003C6674" w:rsidP="007A71A2">
      <w:pPr>
        <w:pStyle w:val="ListParagraph"/>
        <w:numPr>
          <w:ilvl w:val="0"/>
          <w:numId w:val="4"/>
        </w:numPr>
        <w:rPr>
          <w:rFonts w:eastAsia="LucidaGrande"/>
          <w:iCs/>
          <w:lang w:val="es-ES"/>
        </w:rPr>
      </w:pPr>
      <w:r>
        <w:rPr>
          <w:rFonts w:eastAsia="LucidaGrande"/>
          <w:i/>
          <w:lang w:val="es-ES"/>
        </w:rPr>
        <w:t>La</w:t>
      </w:r>
      <w:r w:rsidR="007A71A2" w:rsidRPr="007A71A2">
        <w:rPr>
          <w:rFonts w:eastAsia="LucidaGrande"/>
          <w:i/>
          <w:lang w:val="es-ES"/>
        </w:rPr>
        <w:t xml:space="preserve"> hora de mi misericordia está llegando a su fin y la hora de la justicia está sobre vosotros. Todos serán llamados a </w:t>
      </w:r>
      <w:r>
        <w:rPr>
          <w:rFonts w:eastAsia="LucidaGrande"/>
          <w:i/>
          <w:lang w:val="es-ES"/>
        </w:rPr>
        <w:t>elegir...</w:t>
      </w:r>
      <w:r w:rsidR="007A71A2" w:rsidRPr="007A71A2">
        <w:rPr>
          <w:rFonts w:eastAsia="LucidaGrande"/>
          <w:i/>
          <w:lang w:val="es-ES"/>
        </w:rPr>
        <w:t xml:space="preserve"> Vuestra fe será puesta a prueba. Ya no podréis permanecer tibios. Estaréis conmigo o contra mí. </w:t>
      </w:r>
      <w:r w:rsidR="007A71A2" w:rsidRPr="003C6674">
        <w:rPr>
          <w:rFonts w:eastAsia="LucidaGrande"/>
          <w:iCs/>
          <w:lang w:val="es-ES"/>
        </w:rPr>
        <w:t>26/5/12</w:t>
      </w:r>
    </w:p>
    <w:p w14:paraId="7FA93D6A" w14:textId="1AA5FAC7" w:rsidR="009467E7" w:rsidRPr="007A71A2" w:rsidRDefault="009467E7" w:rsidP="007A71A2">
      <w:pPr>
        <w:rPr>
          <w:color w:val="000000" w:themeColor="text1"/>
          <w:lang w:val="es-ES"/>
        </w:rPr>
      </w:pPr>
    </w:p>
    <w:p w14:paraId="6D30AD04" w14:textId="77777777" w:rsidR="009467E7" w:rsidRPr="009467E7" w:rsidRDefault="009467E7" w:rsidP="00774D6F">
      <w:pPr>
        <w:pStyle w:val="ListParagraph"/>
        <w:numPr>
          <w:ilvl w:val="0"/>
          <w:numId w:val="12"/>
        </w:numPr>
        <w:rPr>
          <w:iCs/>
          <w:color w:val="000000" w:themeColor="text1"/>
          <w:lang w:val="es-ES"/>
        </w:rPr>
      </w:pPr>
      <w:r w:rsidRPr="009467E7">
        <w:rPr>
          <w:color w:val="000000" w:themeColor="text1"/>
          <w:lang w:val="es-ES"/>
        </w:rPr>
        <w:t>Novena de la Divina Misericordia, día 9</w:t>
      </w:r>
    </w:p>
    <w:p w14:paraId="6C927417" w14:textId="7485858F" w:rsidR="009467E7" w:rsidRDefault="009467E7" w:rsidP="00774D6F">
      <w:pPr>
        <w:pStyle w:val="ListParagraph"/>
        <w:ind w:firstLine="720"/>
        <w:rPr>
          <w:iCs/>
          <w:color w:val="000000" w:themeColor="text1"/>
          <w:lang w:val="es-ES"/>
        </w:rPr>
      </w:pPr>
      <w:r w:rsidRPr="009467E7">
        <w:rPr>
          <w:color w:val="000000" w:themeColor="text1"/>
          <w:lang w:val="es-ES"/>
        </w:rPr>
        <w:t>Hoy tráeme ALMAS QUE SE HAN VUELTO TIBIAS, y sumérgelas en el abismo de Mi misericordia. Estas almas son las que hieren más dolorosamente Mi Corazón. Mi alma sufrió el aborrecimiento más espantoso en el Huerto de los Olivos a causa de las almas tibias. Ellas fueron la razón por las que clamé: 'Padre, aparta de Mí este cáliz, si es Tu voluntad.' Para ellos, la última esperanza de salvación es correr a Mi misericordia</w:t>
      </w:r>
    </w:p>
    <w:p w14:paraId="63C89860" w14:textId="218A904A" w:rsidR="00BB1155" w:rsidRDefault="00BB1155" w:rsidP="009467E7">
      <w:pPr>
        <w:pStyle w:val="ListParagraph"/>
        <w:rPr>
          <w:iCs/>
          <w:color w:val="000000" w:themeColor="text1"/>
          <w:lang w:val="es-ES"/>
        </w:rPr>
      </w:pPr>
    </w:p>
    <w:p w14:paraId="1E805309" w14:textId="2DA55609" w:rsidR="00BB1155" w:rsidRPr="00774D6F" w:rsidRDefault="00BB1155" w:rsidP="00774D6F">
      <w:pPr>
        <w:pStyle w:val="ListParagraph"/>
        <w:numPr>
          <w:ilvl w:val="0"/>
          <w:numId w:val="12"/>
        </w:numPr>
        <w:rPr>
          <w:color w:val="000000"/>
          <w:szCs w:val="27"/>
          <w:lang w:val="es-ES"/>
        </w:rPr>
      </w:pPr>
      <w:r w:rsidRPr="00774D6F">
        <w:rPr>
          <w:iCs/>
          <w:color w:val="000000" w:themeColor="text1"/>
          <w:lang w:val="es-ES"/>
        </w:rPr>
        <w:t xml:space="preserve">CIC </w:t>
      </w:r>
      <w:r w:rsidRPr="00774D6F">
        <w:rPr>
          <w:b/>
          <w:bCs/>
          <w:color w:val="000000"/>
          <w:lang w:val="es-ES"/>
        </w:rPr>
        <w:t>2094</w:t>
      </w:r>
      <w:r w:rsidRPr="00774D6F">
        <w:rPr>
          <w:rStyle w:val="apple-converted-space"/>
          <w:color w:val="000000"/>
          <w:szCs w:val="27"/>
          <w:lang w:val="es-ES"/>
        </w:rPr>
        <w:t> </w:t>
      </w:r>
      <w:r w:rsidRPr="00774D6F">
        <w:rPr>
          <w:color w:val="000000"/>
          <w:szCs w:val="27"/>
          <w:lang w:val="es-ES"/>
        </w:rPr>
        <w:t>- La</w:t>
      </w:r>
      <w:r w:rsidRPr="00774D6F">
        <w:rPr>
          <w:rStyle w:val="apple-converted-space"/>
          <w:color w:val="000000"/>
          <w:szCs w:val="27"/>
          <w:lang w:val="es-ES"/>
        </w:rPr>
        <w:t> </w:t>
      </w:r>
      <w:r w:rsidRPr="00774D6F">
        <w:rPr>
          <w:i/>
          <w:iCs/>
          <w:color w:val="000000"/>
          <w:lang w:val="es-ES"/>
        </w:rPr>
        <w:t>tibieza</w:t>
      </w:r>
      <w:r w:rsidRPr="00774D6F">
        <w:rPr>
          <w:rStyle w:val="apple-converted-space"/>
          <w:color w:val="000000"/>
          <w:szCs w:val="27"/>
          <w:lang w:val="es-ES"/>
        </w:rPr>
        <w:t> </w:t>
      </w:r>
      <w:r w:rsidRPr="00774D6F">
        <w:rPr>
          <w:color w:val="000000"/>
          <w:szCs w:val="27"/>
          <w:lang w:val="es-ES"/>
        </w:rPr>
        <w:t xml:space="preserve">es una vacilación o negligencia en responder al amor divino; puede implicar la negación a entregarse al movimiento de la caridad. </w:t>
      </w:r>
    </w:p>
    <w:p w14:paraId="3AE26E56" w14:textId="016DE5DA" w:rsidR="00BB1155" w:rsidRDefault="00BB1155" w:rsidP="00BB1155">
      <w:pPr>
        <w:rPr>
          <w:color w:val="000000"/>
          <w:szCs w:val="27"/>
          <w:lang w:val="es-ES"/>
        </w:rPr>
      </w:pPr>
    </w:p>
    <w:p w14:paraId="70178840" w14:textId="0656B6EE" w:rsidR="00BB1155" w:rsidRPr="00774D6F" w:rsidRDefault="00BB1155" w:rsidP="00774D6F">
      <w:pPr>
        <w:pStyle w:val="ListParagraph"/>
        <w:numPr>
          <w:ilvl w:val="0"/>
          <w:numId w:val="12"/>
        </w:numPr>
        <w:rPr>
          <w:color w:val="000000"/>
          <w:szCs w:val="27"/>
          <w:lang w:val="es-ES"/>
        </w:rPr>
      </w:pPr>
      <w:r w:rsidRPr="00774D6F">
        <w:rPr>
          <w:color w:val="000000"/>
          <w:szCs w:val="27"/>
          <w:lang w:val="es-ES"/>
        </w:rPr>
        <w:t xml:space="preserve">Dios nos creó para Sí mismo, para ser uno con Él, Dios Trinidad. Esto es amor. Cuando tenemos impulsos </w:t>
      </w:r>
      <w:r w:rsidR="003C6674">
        <w:rPr>
          <w:color w:val="000000"/>
          <w:szCs w:val="27"/>
          <w:lang w:val="es-ES"/>
        </w:rPr>
        <w:t xml:space="preserve">de Dios </w:t>
      </w:r>
      <w:r w:rsidRPr="00774D6F">
        <w:rPr>
          <w:color w:val="000000"/>
          <w:szCs w:val="27"/>
          <w:lang w:val="es-ES"/>
        </w:rPr>
        <w:t>que nos llama a amar, pero no respondemos, eso es tibieza.</w:t>
      </w:r>
    </w:p>
    <w:p w14:paraId="4A9C3088" w14:textId="77777777" w:rsidR="00DB72D6" w:rsidRPr="00BB1155" w:rsidRDefault="00DB72D6" w:rsidP="00BB1155">
      <w:pPr>
        <w:rPr>
          <w:lang w:val="es-ES"/>
        </w:rPr>
      </w:pPr>
    </w:p>
    <w:p w14:paraId="4F6A2985" w14:textId="3D5C94FB" w:rsidR="00DB72D6" w:rsidRDefault="00C61F20" w:rsidP="00DB72D6">
      <w:pPr>
        <w:pStyle w:val="ListParagraph"/>
        <w:numPr>
          <w:ilvl w:val="0"/>
          <w:numId w:val="12"/>
        </w:numPr>
        <w:rPr>
          <w:lang w:val="es-ES"/>
        </w:rPr>
      </w:pPr>
      <w:r>
        <w:rPr>
          <w:lang w:val="es-ES"/>
        </w:rPr>
        <w:t>Imagínate a Dios en la cima de una montaña –</w:t>
      </w:r>
      <w:r w:rsidR="00DB72D6">
        <w:rPr>
          <w:lang w:val="es-ES"/>
        </w:rPr>
        <w:t>Stephen Foley</w:t>
      </w:r>
    </w:p>
    <w:p w14:paraId="5960415C" w14:textId="2D0FE327" w:rsidR="00DB72D6" w:rsidRDefault="00C61F20" w:rsidP="00DB72D6">
      <w:pPr>
        <w:pStyle w:val="ListParagraph"/>
        <w:ind w:firstLine="720"/>
        <w:rPr>
          <w:lang w:val="es-ES"/>
        </w:rPr>
      </w:pPr>
      <w:r>
        <w:rPr>
          <w:lang w:val="es-ES"/>
        </w:rPr>
        <w:t>I</w:t>
      </w:r>
      <w:r w:rsidR="00BB1155" w:rsidRPr="00DB72D6">
        <w:rPr>
          <w:lang w:val="es-ES"/>
        </w:rPr>
        <w:t>mag</w:t>
      </w:r>
      <w:r>
        <w:rPr>
          <w:lang w:val="es-ES"/>
        </w:rPr>
        <w:t xml:space="preserve">ínate </w:t>
      </w:r>
      <w:r w:rsidR="00BB1155" w:rsidRPr="00DB72D6">
        <w:rPr>
          <w:lang w:val="es-ES"/>
        </w:rPr>
        <w:t xml:space="preserve">a Dios en la cima de la montaña diciendo: </w:t>
      </w:r>
      <w:r>
        <w:rPr>
          <w:lang w:val="es-ES"/>
        </w:rPr>
        <w:t>“</w:t>
      </w:r>
      <w:r w:rsidR="00BB1155" w:rsidRPr="00DB72D6">
        <w:rPr>
          <w:lang w:val="es-ES"/>
        </w:rPr>
        <w:t>¡Oye! Ven aquí y quédate conmigo</w:t>
      </w:r>
      <w:r>
        <w:rPr>
          <w:lang w:val="es-ES"/>
        </w:rPr>
        <w:t>”</w:t>
      </w:r>
      <w:r w:rsidR="00BB1155" w:rsidRPr="00DB72D6">
        <w:rPr>
          <w:lang w:val="es-ES"/>
        </w:rPr>
        <w:t xml:space="preserve">. Y queremos estar con Dios, pero </w:t>
      </w:r>
      <w:r w:rsidR="003E6193" w:rsidRPr="00DB72D6">
        <w:rPr>
          <w:lang w:val="es-ES"/>
        </w:rPr>
        <w:t>aun</w:t>
      </w:r>
      <w:r w:rsidR="00BB1155" w:rsidRPr="00DB72D6">
        <w:rPr>
          <w:lang w:val="es-ES"/>
        </w:rPr>
        <w:t xml:space="preserve"> así vemos que la montaña es bastante </w:t>
      </w:r>
      <w:r w:rsidR="00BB1155" w:rsidRPr="00DB72D6">
        <w:rPr>
          <w:lang w:val="es-ES"/>
        </w:rPr>
        <w:lastRenderedPageBreak/>
        <w:t>alta, va a hacer frío allá arriba, va a ser un viaje difícil. Y así escuchamos a Dios llamando, este impulso de amor llamándome a ir más alto y llegar a Dios, pero no tengo ganas de emprender este viaje. No tengo ganas de pagar el precio de escalar más alto.</w:t>
      </w:r>
    </w:p>
    <w:p w14:paraId="2DF4E47C" w14:textId="764305DB" w:rsidR="00BB1155" w:rsidRDefault="00BB1155" w:rsidP="00DB72D6">
      <w:pPr>
        <w:pStyle w:val="ListParagraph"/>
        <w:ind w:firstLine="720"/>
        <w:rPr>
          <w:lang w:val="es-ES"/>
        </w:rPr>
      </w:pPr>
      <w:r w:rsidRPr="00BB1155">
        <w:rPr>
          <w:lang w:val="es-ES"/>
        </w:rPr>
        <w:t>Nos volvemos un poco perezosos, o realmente no queremos pagar el precio que exige el amor. Acercarse a Dios no es fácil, exige un cierto elemento de sacrificio. Así que a la tibieza simplemente le falta ese fuego de amor correspondiente para responder al fuego de amor de Dios que nos llama a Él. (¿Qué significa ser un católico tibio? Por Stephanie Foley, 19/19/18)</w:t>
      </w:r>
    </w:p>
    <w:p w14:paraId="266E9A85" w14:textId="77777777" w:rsidR="00DB72D6" w:rsidRPr="00BB1155" w:rsidRDefault="00DB72D6" w:rsidP="00DB72D6">
      <w:pPr>
        <w:pStyle w:val="ListParagraph"/>
        <w:ind w:firstLine="720"/>
        <w:rPr>
          <w:lang w:val="es-ES"/>
        </w:rPr>
      </w:pPr>
    </w:p>
    <w:p w14:paraId="3ED7B9E7" w14:textId="673A2809" w:rsidR="00BB1155" w:rsidRPr="00DB72D6" w:rsidRDefault="00BB1155" w:rsidP="00DB72D6">
      <w:pPr>
        <w:pStyle w:val="ListParagraph"/>
        <w:numPr>
          <w:ilvl w:val="0"/>
          <w:numId w:val="12"/>
        </w:numPr>
        <w:rPr>
          <w:lang w:val="es-ES"/>
        </w:rPr>
      </w:pPr>
      <w:r w:rsidRPr="00DB72D6">
        <w:rPr>
          <w:lang w:val="es-ES"/>
        </w:rPr>
        <w:t xml:space="preserve">Las almas tibias pueden ser “buenos católicos”. Van a Misa todos los domingos, incluso </w:t>
      </w:r>
      <w:r w:rsidR="003E6193" w:rsidRPr="00DB72D6">
        <w:rPr>
          <w:lang w:val="es-ES"/>
        </w:rPr>
        <w:t>confesándose</w:t>
      </w:r>
      <w:r w:rsidRPr="00DB72D6">
        <w:rPr>
          <w:lang w:val="es-ES"/>
        </w:rPr>
        <w:t xml:space="preserve"> frecuentemente, pero viven la fe como si fuese una lista de verificación. Les falta el deseo de Amor para luchar por la intimidad con Dios. Pueden ser los "adictos a la televisión". Sus corazones carecen de la vitalidad, el celo y el entusiasmo del amor, como si se volviesen como agua estancada, que se contamina y se seca. Les falta la corriente que fluye de las gracias infinitas de Dios y del amor que da vida.</w:t>
      </w:r>
    </w:p>
    <w:p w14:paraId="2A8F3CA1" w14:textId="5415AD73" w:rsidR="00C331C1" w:rsidRDefault="00C331C1" w:rsidP="00BB1155">
      <w:pPr>
        <w:rPr>
          <w:lang w:val="es-ES"/>
        </w:rPr>
      </w:pPr>
    </w:p>
    <w:p w14:paraId="1DCFB7ED" w14:textId="48C594A6" w:rsidR="00C331C1" w:rsidRPr="00DB72D6" w:rsidRDefault="00C331C1" w:rsidP="00DB72D6">
      <w:pPr>
        <w:pStyle w:val="ListParagraph"/>
        <w:numPr>
          <w:ilvl w:val="0"/>
          <w:numId w:val="12"/>
        </w:numPr>
        <w:rPr>
          <w:color w:val="C00000"/>
          <w:lang w:val="es-ES"/>
        </w:rPr>
      </w:pPr>
      <w:r w:rsidRPr="00DB72D6">
        <w:rPr>
          <w:i/>
          <w:color w:val="C00000"/>
          <w:lang w:val="es-ES"/>
        </w:rPr>
        <w:t>E</w:t>
      </w:r>
      <w:r w:rsidR="00DB72D6" w:rsidRPr="00DB72D6">
        <w:rPr>
          <w:i/>
          <w:color w:val="C00000"/>
          <w:lang w:val="es-ES"/>
        </w:rPr>
        <w:t xml:space="preserve">l </w:t>
      </w:r>
      <w:r w:rsidRPr="00DB72D6">
        <w:rPr>
          <w:i/>
          <w:color w:val="C00000"/>
          <w:lang w:val="es-ES"/>
        </w:rPr>
        <w:t>Camino Senc</w:t>
      </w:r>
      <w:r w:rsidRPr="00DB72D6">
        <w:rPr>
          <w:color w:val="C00000"/>
          <w:lang w:val="es-ES"/>
        </w:rPr>
        <w:t>illo es Mi manual de formación para Mis santos de estos tiempos.</w:t>
      </w:r>
    </w:p>
    <w:p w14:paraId="44CFB6C5" w14:textId="73C3DB9C" w:rsidR="00C331C1" w:rsidRDefault="00C331C1" w:rsidP="00DB72D6">
      <w:pPr>
        <w:ind w:left="720" w:firstLine="720"/>
        <w:rPr>
          <w:i/>
          <w:lang w:val="es-ES"/>
        </w:rPr>
      </w:pPr>
      <w:r w:rsidRPr="0013528A">
        <w:rPr>
          <w:i/>
          <w:lang w:val="es-ES"/>
        </w:rPr>
        <w:t xml:space="preserve">Estamos haciendo </w:t>
      </w:r>
      <w:r>
        <w:rPr>
          <w:i/>
          <w:lang w:val="es-ES"/>
        </w:rPr>
        <w:t xml:space="preserve">nuevas </w:t>
      </w:r>
      <w:r w:rsidRPr="0013528A">
        <w:rPr>
          <w:i/>
          <w:lang w:val="es-ES"/>
        </w:rPr>
        <w:t>todas las cosas a través de Mi Sangre y la sangre de Mis almas víctimas. Pequeña</w:t>
      </w:r>
      <w:r>
        <w:rPr>
          <w:i/>
          <w:lang w:val="es-ES"/>
        </w:rPr>
        <w:t xml:space="preserve"> Mía</w:t>
      </w:r>
      <w:r w:rsidRPr="0013528A">
        <w:rPr>
          <w:i/>
          <w:lang w:val="es-ES"/>
        </w:rPr>
        <w:t xml:space="preserve">, cree que la unión de amor en el sufrimiento con Dios </w:t>
      </w:r>
      <w:r>
        <w:rPr>
          <w:i/>
          <w:lang w:val="es-ES"/>
        </w:rPr>
        <w:t>produce el ciento por uno</w:t>
      </w:r>
      <w:r w:rsidRPr="0013528A">
        <w:rPr>
          <w:i/>
          <w:lang w:val="es-ES"/>
        </w:rPr>
        <w:t xml:space="preserve">. Confía en tu amado Esposo que te está haciendo una nueva creación en Dios y para Dios. </w:t>
      </w:r>
      <w:r w:rsidRPr="00C331C1">
        <w:rPr>
          <w:b/>
          <w:bCs/>
          <w:i/>
          <w:lang w:val="es-ES"/>
        </w:rPr>
        <w:t>Este Camino (libro) es Mi Luz en la oscuridad, esperanza en la desesperación</w:t>
      </w:r>
      <w:r w:rsidRPr="0013528A">
        <w:rPr>
          <w:i/>
          <w:lang w:val="es-ES"/>
        </w:rPr>
        <w:t>… Es Mi manual de formación para Mis santos de estos tiempos. A ti (</w:t>
      </w:r>
      <w:r>
        <w:rPr>
          <w:i/>
          <w:lang w:val="es-ES"/>
        </w:rPr>
        <w:t>A</w:t>
      </w:r>
      <w:r w:rsidRPr="0013528A">
        <w:rPr>
          <w:i/>
          <w:lang w:val="es-ES"/>
        </w:rPr>
        <w:t>C) se te ha confiado este tesoro de Dios.</w:t>
      </w:r>
      <w:r w:rsidR="00DB72D6">
        <w:rPr>
          <w:i/>
          <w:lang w:val="es-ES"/>
        </w:rPr>
        <w:t xml:space="preserve"> </w:t>
      </w:r>
      <w:r w:rsidR="00DB72D6" w:rsidRPr="00DB72D6">
        <w:rPr>
          <w:iCs w:val="0"/>
          <w:lang w:val="es-ES"/>
        </w:rPr>
        <w:t>Mayo 2016</w:t>
      </w:r>
    </w:p>
    <w:p w14:paraId="728DA6B7" w14:textId="77777777" w:rsidR="00C47086" w:rsidRDefault="00C47086" w:rsidP="001F6A15">
      <w:pPr>
        <w:rPr>
          <w:lang w:val="es-ES"/>
        </w:rPr>
      </w:pPr>
    </w:p>
    <w:p w14:paraId="085219C3" w14:textId="77777777" w:rsidR="00DB72D6" w:rsidRDefault="001F6A15" w:rsidP="001F6A15">
      <w:pPr>
        <w:pStyle w:val="ListParagraph"/>
        <w:numPr>
          <w:ilvl w:val="0"/>
          <w:numId w:val="12"/>
        </w:numPr>
        <w:rPr>
          <w:lang w:val="es-ES"/>
        </w:rPr>
      </w:pPr>
      <w:r w:rsidRPr="00DB72D6">
        <w:rPr>
          <w:lang w:val="es-ES"/>
        </w:rPr>
        <w:t xml:space="preserve">¿Cómo es el </w:t>
      </w:r>
      <w:r w:rsidRPr="00DB72D6">
        <w:rPr>
          <w:i/>
          <w:iCs/>
          <w:lang w:val="es-ES"/>
        </w:rPr>
        <w:t>Camino</w:t>
      </w:r>
      <w:r w:rsidRPr="00DB72D6">
        <w:rPr>
          <w:lang w:val="es-ES"/>
        </w:rPr>
        <w:t xml:space="preserve"> esperanza en la desesperación?</w:t>
      </w:r>
    </w:p>
    <w:p w14:paraId="433F55C3" w14:textId="31AE5726" w:rsidR="001F6A15" w:rsidRPr="00DB72D6" w:rsidRDefault="001F6A15" w:rsidP="00DB72D6">
      <w:pPr>
        <w:pStyle w:val="ListParagraph"/>
        <w:ind w:firstLine="720"/>
        <w:rPr>
          <w:lang w:val="es-ES"/>
        </w:rPr>
      </w:pPr>
      <w:r w:rsidRPr="00DB72D6">
        <w:rPr>
          <w:lang w:val="es-ES"/>
        </w:rPr>
        <w:t xml:space="preserve">El Camino construye una nueva creación, nuevos hombres y mujeres; </w:t>
      </w:r>
      <w:r w:rsidR="002E6D64" w:rsidRPr="00DB72D6">
        <w:rPr>
          <w:lang w:val="es-ES"/>
        </w:rPr>
        <w:t>traspasa</w:t>
      </w:r>
      <w:r w:rsidRPr="00DB72D6">
        <w:rPr>
          <w:lang w:val="es-ES"/>
        </w:rPr>
        <w:t xml:space="preserve"> la oscuridad en nosotros, transformándonos así en la luz de Dios. La desesperación tiene sus raíces en el amor propio, la voluntad propia, el orgullo y la obstinación. La esperanza está enraizada en la humildad, conociendo nuestra miseria y nulidad, y confiando enteramente en la misericordia y bondad de Dios. Una causa de desesperación es el enfoque en uno mismo. La obra del Espíritu Santo por medio del Camino es sacarnos de nosotros mismos y llevarnos a Cristo, sufrir con Él y centrarnos en Él.</w:t>
      </w:r>
    </w:p>
    <w:p w14:paraId="2BF8BAC9" w14:textId="77777777" w:rsidR="00C47086" w:rsidRDefault="00C47086" w:rsidP="001F6A15">
      <w:pPr>
        <w:rPr>
          <w:lang w:val="es-ES"/>
        </w:rPr>
      </w:pPr>
    </w:p>
    <w:p w14:paraId="5838D1C1" w14:textId="77777777" w:rsidR="00DB72D6" w:rsidRDefault="001F6A15" w:rsidP="00DB72D6">
      <w:pPr>
        <w:pStyle w:val="ListParagraph"/>
        <w:numPr>
          <w:ilvl w:val="0"/>
          <w:numId w:val="12"/>
        </w:numPr>
        <w:rPr>
          <w:lang w:val="es-ES"/>
        </w:rPr>
      </w:pPr>
      <w:r w:rsidRPr="00DB72D6">
        <w:rPr>
          <w:lang w:val="es-ES"/>
        </w:rPr>
        <w:t xml:space="preserve">La desesperación tiene sus raíces en el miedo; La esperanza se basa en la confianza. </w:t>
      </w:r>
    </w:p>
    <w:p w14:paraId="037A2445" w14:textId="6AD6DE79" w:rsidR="001F6A15" w:rsidRPr="00DB72D6" w:rsidRDefault="001F6A15" w:rsidP="00DB72D6">
      <w:pPr>
        <w:pStyle w:val="ListParagraph"/>
        <w:ind w:firstLine="720"/>
        <w:rPr>
          <w:lang w:val="es-ES"/>
        </w:rPr>
      </w:pPr>
      <w:r w:rsidRPr="00DB72D6">
        <w:rPr>
          <w:i/>
          <w:iCs/>
          <w:lang w:val="es-ES"/>
        </w:rPr>
        <w:t xml:space="preserve">El Camino </w:t>
      </w:r>
      <w:r w:rsidRPr="00DB72D6">
        <w:rPr>
          <w:lang w:val="es-ES"/>
        </w:rPr>
        <w:t xml:space="preserve">nos mueve del miedo a la confianza, </w:t>
      </w:r>
      <w:r w:rsidR="002E6D64" w:rsidRPr="00DB72D6">
        <w:rPr>
          <w:lang w:val="es-ES"/>
        </w:rPr>
        <w:t xml:space="preserve">a </w:t>
      </w:r>
      <w:r w:rsidRPr="00DB72D6">
        <w:rPr>
          <w:lang w:val="es-ES"/>
        </w:rPr>
        <w:t xml:space="preserve">“creer”. </w:t>
      </w:r>
      <w:r w:rsidRPr="00DB72D6">
        <w:rPr>
          <w:i/>
          <w:iCs/>
          <w:lang w:val="es-ES"/>
        </w:rPr>
        <w:t>El Camino</w:t>
      </w:r>
      <w:r w:rsidRPr="00DB72D6">
        <w:rPr>
          <w:lang w:val="es-ES"/>
        </w:rPr>
        <w:t xml:space="preserve"> nos saca de nosotros mismos para vivir consumidos en el Sagrado Corazón de Cristo. Vivir </w:t>
      </w:r>
      <w:r w:rsidR="00DB72D6" w:rsidRPr="00DB72D6">
        <w:rPr>
          <w:i/>
          <w:iCs/>
          <w:lang w:val="es-ES"/>
        </w:rPr>
        <w:t>E</w:t>
      </w:r>
      <w:r w:rsidRPr="00DB72D6">
        <w:rPr>
          <w:i/>
          <w:iCs/>
          <w:lang w:val="es-ES"/>
        </w:rPr>
        <w:t>l Camino</w:t>
      </w:r>
      <w:r w:rsidRPr="00DB72D6">
        <w:rPr>
          <w:lang w:val="es-ES"/>
        </w:rPr>
        <w:t xml:space="preserve"> nos llena de la vida de Cristo manifestada en paz y en gozo, fruto de la fe y la esperanza. La paz y el gozo, especialmente en medio de la oscuridad y las tribulaciones, irradian la Luz del Amor Divino.</w:t>
      </w:r>
    </w:p>
    <w:p w14:paraId="16A4DE0A" w14:textId="77777777" w:rsidR="00C47086" w:rsidRDefault="00C47086" w:rsidP="00CC3DCB">
      <w:pPr>
        <w:rPr>
          <w:b/>
          <w:bCs/>
          <w:lang w:val="es-ES"/>
        </w:rPr>
      </w:pPr>
    </w:p>
    <w:p w14:paraId="2CC5BA88" w14:textId="5373A59A" w:rsidR="00CC3DCB" w:rsidRPr="00DB72D6" w:rsidRDefault="00CC3DCB" w:rsidP="00DB72D6">
      <w:pPr>
        <w:pStyle w:val="ListParagraph"/>
        <w:numPr>
          <w:ilvl w:val="0"/>
          <w:numId w:val="12"/>
        </w:numPr>
        <w:rPr>
          <w:lang w:val="es-ES"/>
        </w:rPr>
      </w:pPr>
      <w:r w:rsidRPr="00DB72D6">
        <w:rPr>
          <w:b/>
          <w:bCs/>
          <w:lang w:val="es-ES"/>
        </w:rPr>
        <w:t>Isaías 40:31 “</w:t>
      </w:r>
      <w:r w:rsidRPr="00DB72D6">
        <w:rPr>
          <w:rStyle w:val="contenido"/>
          <w:rFonts w:cs="Open Sans"/>
          <w:color w:val="444444"/>
          <w:szCs w:val="27"/>
          <w:lang w:val="es-ES"/>
        </w:rPr>
        <w:t>Pero los que ESPERAN EN EL SEÑOR | renuevan sus fuerzas, | echan alas como las águilas, | corren y no se fatigan, | caminan y no se cansan.”</w:t>
      </w:r>
    </w:p>
    <w:p w14:paraId="640CB32D" w14:textId="77777777" w:rsidR="00D331A4" w:rsidRDefault="00D331A4" w:rsidP="00212077">
      <w:pPr>
        <w:rPr>
          <w:lang w:val="es-ES"/>
        </w:rPr>
      </w:pPr>
    </w:p>
    <w:p w14:paraId="7AD17FBA" w14:textId="77777777" w:rsidR="00312565" w:rsidRDefault="00212077" w:rsidP="00212077">
      <w:pPr>
        <w:pStyle w:val="ListParagraph"/>
        <w:numPr>
          <w:ilvl w:val="0"/>
          <w:numId w:val="12"/>
        </w:numPr>
        <w:rPr>
          <w:lang w:val="es-ES"/>
        </w:rPr>
      </w:pPr>
      <w:r w:rsidRPr="00312565">
        <w:rPr>
          <w:b/>
          <w:color w:val="C00000"/>
          <w:u w:val="single"/>
          <w:lang w:val="es-ES"/>
        </w:rPr>
        <w:t>¿Qué es un alma de la víctima?</w:t>
      </w:r>
      <w:r w:rsidRPr="00312565">
        <w:rPr>
          <w:b/>
          <w:color w:val="C00000"/>
          <w:lang w:val="es-ES"/>
        </w:rPr>
        <w:t xml:space="preserve"> </w:t>
      </w:r>
      <w:r w:rsidR="00312565" w:rsidRPr="00312565">
        <w:rPr>
          <w:lang w:val="es-ES"/>
        </w:rPr>
        <w:t>11/9/19</w:t>
      </w:r>
    </w:p>
    <w:p w14:paraId="521DEF84" w14:textId="77777777" w:rsidR="00312565" w:rsidRPr="00312565" w:rsidRDefault="00312565" w:rsidP="00312565">
      <w:pPr>
        <w:pStyle w:val="ListParagraph"/>
        <w:rPr>
          <w:i/>
          <w:lang w:val="es-ES"/>
        </w:rPr>
      </w:pPr>
    </w:p>
    <w:p w14:paraId="5F0C63E4" w14:textId="77777777" w:rsidR="00312565" w:rsidRDefault="00212077" w:rsidP="00312565">
      <w:pPr>
        <w:pStyle w:val="ListParagraph"/>
        <w:ind w:firstLine="720"/>
        <w:rPr>
          <w:i/>
          <w:lang w:val="es-ES"/>
        </w:rPr>
      </w:pPr>
      <w:r w:rsidRPr="00312565">
        <w:rPr>
          <w:i/>
          <w:lang w:val="es-ES"/>
        </w:rPr>
        <w:lastRenderedPageBreak/>
        <w:t>Yo, Jesucristo, soy Víctima del amor puro. Soy tu Víctima para recibir tus quebrantos, pecados y toda tu miseria. Si no hubiera recibido toda tu miseria, estarías en un estado de oscuridad total y sin esperanza del cielo, de la dicha de vivir en Dios.</w:t>
      </w:r>
    </w:p>
    <w:p w14:paraId="6A283B0A" w14:textId="0F663503" w:rsidR="00212077" w:rsidRPr="00312565" w:rsidRDefault="00212077" w:rsidP="00312565">
      <w:pPr>
        <w:pStyle w:val="ListParagraph"/>
        <w:ind w:firstLine="720"/>
        <w:rPr>
          <w:lang w:val="es-ES"/>
        </w:rPr>
      </w:pPr>
      <w:r>
        <w:rPr>
          <w:i/>
          <w:lang w:val="es-ES"/>
        </w:rPr>
        <w:t>Ser</w:t>
      </w:r>
      <w:r w:rsidRPr="00A74E24">
        <w:rPr>
          <w:i/>
          <w:lang w:val="es-ES"/>
        </w:rPr>
        <w:t xml:space="preserve"> víctima significa que has elegido seguirme en </w:t>
      </w:r>
      <w:r>
        <w:rPr>
          <w:i/>
          <w:lang w:val="es-ES"/>
        </w:rPr>
        <w:t>M</w:t>
      </w:r>
      <w:r w:rsidRPr="00A74E24">
        <w:rPr>
          <w:i/>
          <w:lang w:val="es-ES"/>
        </w:rPr>
        <w:t xml:space="preserve">is pasos. Tú, como víctima, has elegido el camino </w:t>
      </w:r>
      <w:r>
        <w:rPr>
          <w:i/>
          <w:lang w:val="es-ES"/>
        </w:rPr>
        <w:t xml:space="preserve">mejor </w:t>
      </w:r>
      <w:r w:rsidRPr="00A74E24">
        <w:rPr>
          <w:i/>
          <w:lang w:val="es-ES"/>
        </w:rPr>
        <w:t>porque solo como Mi víctima puedes convertirte en UNO conmigo: "</w:t>
      </w:r>
      <w:r>
        <w:rPr>
          <w:i/>
          <w:lang w:val="es-ES"/>
        </w:rPr>
        <w:t>No siendo ya</w:t>
      </w:r>
      <w:r w:rsidRPr="00A74E24">
        <w:rPr>
          <w:i/>
          <w:lang w:val="es-ES"/>
        </w:rPr>
        <w:t xml:space="preserve"> dos sino </w:t>
      </w:r>
      <w:r>
        <w:rPr>
          <w:i/>
          <w:lang w:val="es-ES"/>
        </w:rPr>
        <w:t>UNO</w:t>
      </w:r>
      <w:r w:rsidRPr="00A74E24">
        <w:rPr>
          <w:i/>
          <w:lang w:val="es-ES"/>
        </w:rPr>
        <w:t xml:space="preserve">". Este es </w:t>
      </w:r>
      <w:r>
        <w:rPr>
          <w:i/>
          <w:lang w:val="es-ES"/>
        </w:rPr>
        <w:t>M</w:t>
      </w:r>
      <w:r w:rsidRPr="00A74E24">
        <w:rPr>
          <w:i/>
          <w:lang w:val="es-ES"/>
        </w:rPr>
        <w:t xml:space="preserve">i </w:t>
      </w:r>
      <w:r>
        <w:rPr>
          <w:i/>
          <w:lang w:val="es-ES"/>
        </w:rPr>
        <w:t>R</w:t>
      </w:r>
      <w:r w:rsidRPr="00A74E24">
        <w:rPr>
          <w:i/>
          <w:lang w:val="es-ES"/>
        </w:rPr>
        <w:t>eino en la tierra porque es la esencia más pura de amor que se puede vivir en la tierra.</w:t>
      </w:r>
    </w:p>
    <w:p w14:paraId="5EDF21D3" w14:textId="31D50B2F" w:rsidR="009467E7" w:rsidRPr="00BB1155" w:rsidRDefault="009467E7" w:rsidP="00C62D2C">
      <w:pPr>
        <w:rPr>
          <w:lang w:val="es-ES"/>
        </w:rPr>
      </w:pPr>
    </w:p>
    <w:sectPr w:rsidR="009467E7" w:rsidRPr="00BB1155" w:rsidSect="00201CAC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9EB6" w14:textId="77777777" w:rsidR="00FE4B62" w:rsidRDefault="00FE4B62" w:rsidP="00774D6F">
      <w:r>
        <w:separator/>
      </w:r>
    </w:p>
  </w:endnote>
  <w:endnote w:type="continuationSeparator" w:id="0">
    <w:p w14:paraId="2740C7FA" w14:textId="77777777" w:rsidR="00FE4B62" w:rsidRDefault="00FE4B62" w:rsidP="0077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LucidaGrand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A4A4" w14:textId="77777777" w:rsidR="00FE4B62" w:rsidRDefault="00FE4B62" w:rsidP="00774D6F">
      <w:r>
        <w:separator/>
      </w:r>
    </w:p>
  </w:footnote>
  <w:footnote w:type="continuationSeparator" w:id="0">
    <w:p w14:paraId="62C58963" w14:textId="77777777" w:rsidR="00FE4B62" w:rsidRDefault="00FE4B62" w:rsidP="00774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87317895"/>
      <w:docPartObj>
        <w:docPartGallery w:val="Page Numbers (Top of Page)"/>
        <w:docPartUnique/>
      </w:docPartObj>
    </w:sdtPr>
    <w:sdtContent>
      <w:p w14:paraId="04A8D017" w14:textId="4D9295D9" w:rsidR="00774D6F" w:rsidRDefault="00774D6F" w:rsidP="003155F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C4A09A9" w14:textId="77777777" w:rsidR="00774D6F" w:rsidRDefault="00774D6F" w:rsidP="00774D6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43744955"/>
      <w:docPartObj>
        <w:docPartGallery w:val="Page Numbers (Top of Page)"/>
        <w:docPartUnique/>
      </w:docPartObj>
    </w:sdtPr>
    <w:sdtContent>
      <w:p w14:paraId="3A49A8B3" w14:textId="16339BEB" w:rsidR="00774D6F" w:rsidRDefault="00774D6F" w:rsidP="003155FC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98C03F" w14:textId="77777777" w:rsidR="00774D6F" w:rsidRDefault="00774D6F" w:rsidP="00774D6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B72"/>
    <w:multiLevelType w:val="multilevel"/>
    <w:tmpl w:val="2EA624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1AC352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2F90C83"/>
    <w:multiLevelType w:val="hybridMultilevel"/>
    <w:tmpl w:val="E55C9502"/>
    <w:lvl w:ilvl="0" w:tplc="341A2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600D9"/>
    <w:multiLevelType w:val="hybridMultilevel"/>
    <w:tmpl w:val="BC1C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A66A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91C5367"/>
    <w:multiLevelType w:val="hybridMultilevel"/>
    <w:tmpl w:val="6DC81AFE"/>
    <w:lvl w:ilvl="0" w:tplc="0876E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97E33"/>
    <w:multiLevelType w:val="hybridMultilevel"/>
    <w:tmpl w:val="211C7DC4"/>
    <w:lvl w:ilvl="0" w:tplc="8362E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C734F"/>
    <w:multiLevelType w:val="hybridMultilevel"/>
    <w:tmpl w:val="BEA2010C"/>
    <w:lvl w:ilvl="0" w:tplc="56883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443D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53374F1"/>
    <w:multiLevelType w:val="hybridMultilevel"/>
    <w:tmpl w:val="19B80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16A97"/>
    <w:multiLevelType w:val="hybridMultilevel"/>
    <w:tmpl w:val="DF80B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D17BE"/>
    <w:multiLevelType w:val="hybridMultilevel"/>
    <w:tmpl w:val="4D087A40"/>
    <w:lvl w:ilvl="0" w:tplc="8362E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278099">
    <w:abstractNumId w:val="7"/>
  </w:num>
  <w:num w:numId="2" w16cid:durableId="1366638459">
    <w:abstractNumId w:val="5"/>
  </w:num>
  <w:num w:numId="3" w16cid:durableId="2047296337">
    <w:abstractNumId w:val="10"/>
  </w:num>
  <w:num w:numId="4" w16cid:durableId="1822581798">
    <w:abstractNumId w:val="3"/>
  </w:num>
  <w:num w:numId="5" w16cid:durableId="77488655">
    <w:abstractNumId w:val="9"/>
  </w:num>
  <w:num w:numId="6" w16cid:durableId="284966603">
    <w:abstractNumId w:val="8"/>
  </w:num>
  <w:num w:numId="7" w16cid:durableId="1100833701">
    <w:abstractNumId w:val="0"/>
  </w:num>
  <w:num w:numId="8" w16cid:durableId="166099812">
    <w:abstractNumId w:val="1"/>
  </w:num>
  <w:num w:numId="9" w16cid:durableId="380591390">
    <w:abstractNumId w:val="4"/>
  </w:num>
  <w:num w:numId="10" w16cid:durableId="1793398082">
    <w:abstractNumId w:val="6"/>
  </w:num>
  <w:num w:numId="11" w16cid:durableId="1123304496">
    <w:abstractNumId w:val="2"/>
  </w:num>
  <w:num w:numId="12" w16cid:durableId="9441961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BE"/>
    <w:rsid w:val="001B20B9"/>
    <w:rsid w:val="001F6A15"/>
    <w:rsid w:val="00201CAC"/>
    <w:rsid w:val="00212077"/>
    <w:rsid w:val="00276686"/>
    <w:rsid w:val="002A61F0"/>
    <w:rsid w:val="002E6D64"/>
    <w:rsid w:val="00312565"/>
    <w:rsid w:val="0032598A"/>
    <w:rsid w:val="00345D7F"/>
    <w:rsid w:val="003476F4"/>
    <w:rsid w:val="003C6674"/>
    <w:rsid w:val="003E6193"/>
    <w:rsid w:val="00423FF3"/>
    <w:rsid w:val="00536797"/>
    <w:rsid w:val="00600DC2"/>
    <w:rsid w:val="006E2E55"/>
    <w:rsid w:val="006E3F92"/>
    <w:rsid w:val="00704DBE"/>
    <w:rsid w:val="007507DC"/>
    <w:rsid w:val="00774D6F"/>
    <w:rsid w:val="007860CC"/>
    <w:rsid w:val="007A6DF7"/>
    <w:rsid w:val="007A71A2"/>
    <w:rsid w:val="009467E7"/>
    <w:rsid w:val="00974313"/>
    <w:rsid w:val="00A36EB8"/>
    <w:rsid w:val="00AC7F78"/>
    <w:rsid w:val="00BB1155"/>
    <w:rsid w:val="00BC654F"/>
    <w:rsid w:val="00BE4388"/>
    <w:rsid w:val="00C331C1"/>
    <w:rsid w:val="00C47086"/>
    <w:rsid w:val="00C57703"/>
    <w:rsid w:val="00C61F20"/>
    <w:rsid w:val="00C62D2C"/>
    <w:rsid w:val="00CC3DCB"/>
    <w:rsid w:val="00D331A4"/>
    <w:rsid w:val="00DB72D6"/>
    <w:rsid w:val="00F227C4"/>
    <w:rsid w:val="00F85FB5"/>
    <w:rsid w:val="00FD5BFE"/>
    <w:rsid w:val="00F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A5A39"/>
  <w15:chartTrackingRefBased/>
  <w15:docId w15:val="{F3977089-06F4-4F4A-95C3-68CE5506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2E55"/>
    <w:rPr>
      <w:rFonts w:eastAsia="Times New Roman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D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DBE"/>
    <w:pPr>
      <w:ind w:left="720"/>
      <w:contextualSpacing/>
    </w:pPr>
    <w:rPr>
      <w:rFonts w:eastAsiaTheme="minorHAnsi"/>
      <w:iCs w:val="0"/>
    </w:rPr>
  </w:style>
  <w:style w:type="paragraph" w:styleId="NormalWeb">
    <w:name w:val="Normal (Web)"/>
    <w:basedOn w:val="Normal"/>
    <w:uiPriority w:val="99"/>
    <w:semiHidden/>
    <w:unhideWhenUsed/>
    <w:rsid w:val="006E2E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E2E55"/>
  </w:style>
  <w:style w:type="character" w:customStyle="1" w:styleId="contenido">
    <w:name w:val="contenido"/>
    <w:basedOn w:val="DefaultParagraphFont"/>
    <w:rsid w:val="009467E7"/>
  </w:style>
  <w:style w:type="character" w:customStyle="1" w:styleId="numvers">
    <w:name w:val="numvers"/>
    <w:basedOn w:val="DefaultParagraphFont"/>
    <w:rsid w:val="009467E7"/>
  </w:style>
  <w:style w:type="paragraph" w:styleId="Header">
    <w:name w:val="header"/>
    <w:basedOn w:val="Normal"/>
    <w:link w:val="HeaderChar"/>
    <w:uiPriority w:val="99"/>
    <w:unhideWhenUsed/>
    <w:rsid w:val="00774D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D6F"/>
    <w:rPr>
      <w:rFonts w:eastAsia="Times New Roman"/>
      <w:iCs/>
    </w:rPr>
  </w:style>
  <w:style w:type="paragraph" w:styleId="Footer">
    <w:name w:val="footer"/>
    <w:basedOn w:val="Normal"/>
    <w:link w:val="FooterChar"/>
    <w:uiPriority w:val="99"/>
    <w:unhideWhenUsed/>
    <w:rsid w:val="00774D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D6F"/>
    <w:rPr>
      <w:rFonts w:eastAsia="Times New Roman"/>
      <w:iCs/>
    </w:rPr>
  </w:style>
  <w:style w:type="character" w:styleId="PageNumber">
    <w:name w:val="page number"/>
    <w:basedOn w:val="DefaultParagraphFont"/>
    <w:uiPriority w:val="99"/>
    <w:semiHidden/>
    <w:unhideWhenUsed/>
    <w:rsid w:val="0077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28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89C006-8D28-2F43-A6B9-B9ADF070CCE2}">
  <we:reference id="wa200003400" version="1.0.0.0" store="es-ES" storeType="OMEX"/>
  <we:alternateReferences>
    <we:reference id="wa200003400" version="1.0.0.0" store="es-E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2067</Words>
  <Characters>9223</Characters>
  <Application>Microsoft Office Word</Application>
  <DocSecurity>0</DocSecurity>
  <Lines>196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pinto</dc:creator>
  <cp:keywords/>
  <dc:description/>
  <cp:lastModifiedBy>Jordi Rivero</cp:lastModifiedBy>
  <cp:revision>6</cp:revision>
  <dcterms:created xsi:type="dcterms:W3CDTF">2022-04-29T15:17:00Z</dcterms:created>
  <dcterms:modified xsi:type="dcterms:W3CDTF">2022-05-03T02:43:00Z</dcterms:modified>
</cp:coreProperties>
</file>